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9A09" w14:textId="3B6D2F01" w:rsidR="00290FDC" w:rsidRPr="000D1A41" w:rsidRDefault="0063729F" w:rsidP="00F8725B">
      <w:pPr>
        <w:jc w:val="center"/>
        <w:rPr>
          <w:b/>
          <w:sz w:val="24"/>
          <w:szCs w:val="24"/>
        </w:rPr>
      </w:pPr>
      <w:r w:rsidRPr="000D1A41">
        <w:rPr>
          <w:b/>
          <w:sz w:val="24"/>
          <w:szCs w:val="24"/>
        </w:rPr>
        <w:t xml:space="preserve">Application for </w:t>
      </w:r>
      <w:r w:rsidR="003D340A" w:rsidRPr="000D1A41">
        <w:rPr>
          <w:b/>
          <w:sz w:val="24"/>
          <w:szCs w:val="24"/>
        </w:rPr>
        <w:t xml:space="preserve">the City of Tacoma </w:t>
      </w:r>
      <w:r w:rsidR="00D21993" w:rsidRPr="000D1A41">
        <w:rPr>
          <w:b/>
          <w:sz w:val="24"/>
          <w:szCs w:val="24"/>
        </w:rPr>
        <w:t>Payment I</w:t>
      </w:r>
      <w:r w:rsidRPr="000D1A41">
        <w:rPr>
          <w:b/>
          <w:sz w:val="24"/>
          <w:szCs w:val="24"/>
        </w:rPr>
        <w:t>n-Lieu</w:t>
      </w:r>
      <w:r w:rsidR="00D21993" w:rsidRPr="000D1A41">
        <w:rPr>
          <w:b/>
          <w:sz w:val="24"/>
          <w:szCs w:val="24"/>
        </w:rPr>
        <w:t>-O</w:t>
      </w:r>
      <w:r w:rsidRPr="000D1A41">
        <w:rPr>
          <w:b/>
          <w:sz w:val="24"/>
          <w:szCs w:val="24"/>
        </w:rPr>
        <w:t xml:space="preserve">f </w:t>
      </w:r>
      <w:r w:rsidR="00D21993" w:rsidRPr="000D1A41">
        <w:rPr>
          <w:b/>
          <w:sz w:val="24"/>
          <w:szCs w:val="24"/>
        </w:rPr>
        <w:t>Construction Program</w:t>
      </w:r>
      <w:r w:rsidR="003D340A" w:rsidRPr="000D1A41">
        <w:rPr>
          <w:b/>
          <w:sz w:val="24"/>
          <w:szCs w:val="24"/>
        </w:rPr>
        <w:t xml:space="preserve"> – </w:t>
      </w:r>
      <w:r w:rsidR="00460A19" w:rsidRPr="000D1A41">
        <w:rPr>
          <w:b/>
          <w:sz w:val="24"/>
          <w:szCs w:val="24"/>
        </w:rPr>
        <w:t>Foss Regional Stormwater Facilities</w:t>
      </w:r>
    </w:p>
    <w:p w14:paraId="23832DF4" w14:textId="422A4317" w:rsidR="0063729F" w:rsidRPr="00AB1571" w:rsidRDefault="0063729F" w:rsidP="00F27411">
      <w:pPr>
        <w:spacing w:line="240" w:lineRule="auto"/>
        <w:rPr>
          <w:sz w:val="20"/>
          <w:szCs w:val="20"/>
        </w:rPr>
      </w:pPr>
      <w:r w:rsidRPr="00AB1571">
        <w:rPr>
          <w:sz w:val="20"/>
          <w:szCs w:val="20"/>
        </w:rPr>
        <w:t xml:space="preserve">Applications for </w:t>
      </w:r>
      <w:r w:rsidR="00316AFA" w:rsidRPr="00AB1571">
        <w:rPr>
          <w:sz w:val="20"/>
          <w:szCs w:val="20"/>
        </w:rPr>
        <w:t>Payment In</w:t>
      </w:r>
      <w:r w:rsidRPr="00AB1571">
        <w:rPr>
          <w:sz w:val="20"/>
          <w:szCs w:val="20"/>
        </w:rPr>
        <w:t>-</w:t>
      </w:r>
      <w:r w:rsidR="00316AFA" w:rsidRPr="00AB1571">
        <w:rPr>
          <w:sz w:val="20"/>
          <w:szCs w:val="20"/>
        </w:rPr>
        <w:t>L</w:t>
      </w:r>
      <w:r w:rsidRPr="00AB1571">
        <w:rPr>
          <w:sz w:val="20"/>
          <w:szCs w:val="20"/>
        </w:rPr>
        <w:t>ieu</w:t>
      </w:r>
      <w:r w:rsidR="00316AFA" w:rsidRPr="00AB1571">
        <w:rPr>
          <w:sz w:val="20"/>
          <w:szCs w:val="20"/>
        </w:rPr>
        <w:t>-O</w:t>
      </w:r>
      <w:r w:rsidRPr="00AB1571">
        <w:rPr>
          <w:sz w:val="20"/>
          <w:szCs w:val="20"/>
        </w:rPr>
        <w:t xml:space="preserve">f </w:t>
      </w:r>
      <w:r w:rsidR="00316AFA" w:rsidRPr="00AB1571">
        <w:rPr>
          <w:sz w:val="20"/>
          <w:szCs w:val="20"/>
        </w:rPr>
        <w:t>Construction Program</w:t>
      </w:r>
      <w:r w:rsidRPr="00AB1571">
        <w:rPr>
          <w:sz w:val="20"/>
          <w:szCs w:val="20"/>
        </w:rPr>
        <w:t xml:space="preserve"> </w:t>
      </w:r>
      <w:r w:rsidR="00615EF8">
        <w:rPr>
          <w:sz w:val="20"/>
          <w:szCs w:val="20"/>
        </w:rPr>
        <w:t>must be submitted</w:t>
      </w:r>
      <w:r w:rsidRPr="00AB1571">
        <w:rPr>
          <w:sz w:val="20"/>
          <w:szCs w:val="20"/>
        </w:rPr>
        <w:t xml:space="preserve"> with </w:t>
      </w:r>
      <w:r w:rsidR="00DC7CD8" w:rsidRPr="00AB1571">
        <w:rPr>
          <w:sz w:val="20"/>
          <w:szCs w:val="20"/>
        </w:rPr>
        <w:t xml:space="preserve">either a </w:t>
      </w:r>
      <w:r w:rsidRPr="00AB1571">
        <w:rPr>
          <w:sz w:val="20"/>
          <w:szCs w:val="20"/>
        </w:rPr>
        <w:t xml:space="preserve">Site Development Permit or a Right-of-Way Construction Permit.   </w:t>
      </w:r>
      <w:r w:rsidR="003835BE" w:rsidRPr="00AB1571">
        <w:rPr>
          <w:sz w:val="20"/>
          <w:szCs w:val="20"/>
        </w:rPr>
        <w:t xml:space="preserve">The applicant acknowledges that they are requesting to pay a </w:t>
      </w:r>
      <w:r w:rsidR="00316AFA" w:rsidRPr="00AB1571">
        <w:rPr>
          <w:sz w:val="20"/>
          <w:szCs w:val="20"/>
        </w:rPr>
        <w:t>system development charge</w:t>
      </w:r>
      <w:r w:rsidR="006A6DD5" w:rsidRPr="00AB1571">
        <w:rPr>
          <w:sz w:val="20"/>
          <w:szCs w:val="20"/>
        </w:rPr>
        <w:t xml:space="preserve"> and a maintenance surcharge</w:t>
      </w:r>
      <w:r w:rsidR="0057176B" w:rsidRPr="000F2406">
        <w:rPr>
          <w:sz w:val="20"/>
          <w:szCs w:val="20"/>
        </w:rPr>
        <w:t xml:space="preserve"> </w:t>
      </w:r>
      <w:r w:rsidR="003835BE" w:rsidRPr="00AB1571">
        <w:rPr>
          <w:sz w:val="20"/>
          <w:szCs w:val="20"/>
        </w:rPr>
        <w:t>to the City to provide stormwater mitigation for their site.  Applications will be reviewed on an as received basis.  Applications must be complete to be considered.  Applications will only be approved if the City has available capacity</w:t>
      </w:r>
      <w:r w:rsidR="0057176B" w:rsidRPr="00AB1571">
        <w:rPr>
          <w:sz w:val="20"/>
          <w:szCs w:val="20"/>
        </w:rPr>
        <w:t xml:space="preserve"> for the specific mitigation requirement in the specific watershed</w:t>
      </w:r>
      <w:r w:rsidR="003835BE" w:rsidRPr="00AB1571">
        <w:rPr>
          <w:sz w:val="20"/>
          <w:szCs w:val="20"/>
        </w:rPr>
        <w:t>.</w:t>
      </w:r>
    </w:p>
    <w:p w14:paraId="7A86A594" w14:textId="77777777" w:rsidR="008E7BCC" w:rsidRPr="00F8725B" w:rsidRDefault="00DC7CD8" w:rsidP="00F27411">
      <w:pPr>
        <w:rPr>
          <w:b/>
        </w:rPr>
      </w:pPr>
      <w:r w:rsidRPr="00F8725B">
        <w:rPr>
          <w:b/>
        </w:rPr>
        <w:t>C</w:t>
      </w:r>
      <w:r w:rsidR="000B128E" w:rsidRPr="00F8725B">
        <w:rPr>
          <w:b/>
        </w:rPr>
        <w:t xml:space="preserve">omplete </w:t>
      </w:r>
      <w:r w:rsidRPr="00F8725B">
        <w:rPr>
          <w:b/>
        </w:rPr>
        <w:t xml:space="preserve">all of </w:t>
      </w:r>
      <w:r w:rsidR="000B128E" w:rsidRPr="00F8725B">
        <w:rPr>
          <w:b/>
        </w:rPr>
        <w:t xml:space="preserve">the following </w:t>
      </w:r>
      <w:r w:rsidRPr="00F8725B">
        <w:rPr>
          <w:b/>
        </w:rPr>
        <w:t>required information</w:t>
      </w:r>
      <w:r w:rsidR="0089612C" w:rsidRPr="00F8725B">
        <w:rPr>
          <w:b/>
        </w:rPr>
        <w:t>.</w:t>
      </w:r>
    </w:p>
    <w:p w14:paraId="32ECC33D" w14:textId="36BAB6C1" w:rsidR="000D1A41" w:rsidRDefault="000D1A41" w:rsidP="00B85D31">
      <w:pPr>
        <w:tabs>
          <w:tab w:val="left" w:leader="underscore" w:pos="9360"/>
        </w:tabs>
        <w:spacing w:after="0" w:line="240" w:lineRule="auto"/>
        <w:rPr>
          <w:sz w:val="20"/>
          <w:szCs w:val="20"/>
        </w:rPr>
      </w:pPr>
      <w:r w:rsidRPr="00F8725B">
        <w:rPr>
          <w:sz w:val="20"/>
          <w:szCs w:val="20"/>
        </w:rPr>
        <w:t>City of Tacoma Permit Number(s):</w:t>
      </w:r>
      <w:r>
        <w:rPr>
          <w:sz w:val="20"/>
          <w:szCs w:val="20"/>
        </w:rPr>
        <w:t xml:space="preserve"> </w:t>
      </w:r>
      <w:sdt>
        <w:sdtPr>
          <w:rPr>
            <w:sz w:val="20"/>
            <w:szCs w:val="20"/>
          </w:rPr>
          <w:id w:val="-760833814"/>
          <w:placeholder>
            <w:docPart w:val="DefaultPlaceholder_-1854013440"/>
          </w:placeholder>
          <w:showingPlcHdr/>
        </w:sdtPr>
        <w:sdtEndPr/>
        <w:sdtContent>
          <w:r w:rsidR="00D0053E" w:rsidRPr="006903C9">
            <w:rPr>
              <w:rStyle w:val="PlaceholderText"/>
            </w:rPr>
            <w:t>Click or tap here to enter text.</w:t>
          </w:r>
        </w:sdtContent>
      </w:sdt>
    </w:p>
    <w:p w14:paraId="3D37EF44" w14:textId="2A1E830F" w:rsidR="000D1A41" w:rsidRDefault="000D1A41" w:rsidP="00B85D31">
      <w:pPr>
        <w:tabs>
          <w:tab w:val="left" w:leader="underscore" w:pos="9360"/>
        </w:tabs>
        <w:spacing w:after="0" w:line="240" w:lineRule="auto"/>
        <w:rPr>
          <w:sz w:val="20"/>
          <w:szCs w:val="20"/>
        </w:rPr>
      </w:pPr>
      <w:r w:rsidRPr="00F8725B">
        <w:rPr>
          <w:sz w:val="20"/>
          <w:szCs w:val="20"/>
        </w:rPr>
        <w:t>Project Watershed:</w:t>
      </w:r>
      <w:r w:rsidR="00D0053E">
        <w:rPr>
          <w:sz w:val="20"/>
          <w:szCs w:val="20"/>
        </w:rPr>
        <w:t xml:space="preserve"> </w:t>
      </w:r>
      <w:sdt>
        <w:sdtPr>
          <w:rPr>
            <w:sz w:val="20"/>
            <w:szCs w:val="20"/>
          </w:rPr>
          <w:id w:val="-1956787215"/>
          <w:placeholder>
            <w:docPart w:val="DefaultPlaceholder_-1854013440"/>
          </w:placeholder>
          <w:showingPlcHdr/>
        </w:sdtPr>
        <w:sdtEndPr/>
        <w:sdtContent>
          <w:r w:rsidR="00D0053E" w:rsidRPr="006903C9">
            <w:rPr>
              <w:rStyle w:val="PlaceholderText"/>
            </w:rPr>
            <w:t>Click or tap here to enter text.</w:t>
          </w:r>
        </w:sdtContent>
      </w:sdt>
    </w:p>
    <w:p w14:paraId="6AF2D373" w14:textId="15F0DD66" w:rsidR="00460A19" w:rsidRDefault="00460A19" w:rsidP="00B85D31">
      <w:pPr>
        <w:tabs>
          <w:tab w:val="left" w:leader="underscore" w:pos="9360"/>
        </w:tabs>
        <w:spacing w:after="0" w:line="240" w:lineRule="auto"/>
        <w:rPr>
          <w:sz w:val="20"/>
          <w:szCs w:val="20"/>
        </w:rPr>
      </w:pPr>
      <w:r>
        <w:rPr>
          <w:sz w:val="20"/>
          <w:szCs w:val="20"/>
        </w:rPr>
        <w:t>Application Completed by (Print Name Here):</w:t>
      </w:r>
      <w:r w:rsidR="00D0053E">
        <w:rPr>
          <w:sz w:val="20"/>
          <w:szCs w:val="20"/>
        </w:rPr>
        <w:t xml:space="preserve"> </w:t>
      </w:r>
      <w:sdt>
        <w:sdtPr>
          <w:rPr>
            <w:sz w:val="20"/>
            <w:szCs w:val="20"/>
          </w:rPr>
          <w:id w:val="1055207714"/>
          <w:placeholder>
            <w:docPart w:val="DefaultPlaceholder_-1854013440"/>
          </w:placeholder>
          <w:showingPlcHdr/>
        </w:sdtPr>
        <w:sdtEndPr/>
        <w:sdtContent>
          <w:r w:rsidR="00D0053E" w:rsidRPr="006903C9">
            <w:rPr>
              <w:rStyle w:val="PlaceholderText"/>
            </w:rPr>
            <w:t>Click or tap here to enter text.</w:t>
          </w:r>
        </w:sdtContent>
      </w:sdt>
    </w:p>
    <w:p w14:paraId="4F67A3CF" w14:textId="0CFF3057" w:rsidR="00460A19" w:rsidRDefault="00460A19" w:rsidP="00B85D31">
      <w:pPr>
        <w:tabs>
          <w:tab w:val="left" w:leader="underscore" w:pos="9360"/>
        </w:tabs>
        <w:spacing w:after="0" w:line="240" w:lineRule="auto"/>
        <w:rPr>
          <w:sz w:val="20"/>
          <w:szCs w:val="20"/>
        </w:rPr>
      </w:pPr>
      <w:r>
        <w:rPr>
          <w:sz w:val="20"/>
          <w:szCs w:val="20"/>
        </w:rPr>
        <w:t xml:space="preserve">Email: </w:t>
      </w:r>
      <w:sdt>
        <w:sdtPr>
          <w:rPr>
            <w:sz w:val="20"/>
            <w:szCs w:val="20"/>
          </w:rPr>
          <w:id w:val="44489900"/>
          <w:placeholder>
            <w:docPart w:val="DefaultPlaceholder_-1854013440"/>
          </w:placeholder>
          <w:showingPlcHdr/>
        </w:sdtPr>
        <w:sdtEndPr/>
        <w:sdtContent>
          <w:r w:rsidR="00D0053E" w:rsidRPr="006903C9">
            <w:rPr>
              <w:rStyle w:val="PlaceholderText"/>
            </w:rPr>
            <w:t>Click or tap here to enter text.</w:t>
          </w:r>
        </w:sdtContent>
      </w:sdt>
    </w:p>
    <w:p w14:paraId="38CD5D0F" w14:textId="767A79C0" w:rsidR="00460A19" w:rsidRDefault="00460A19" w:rsidP="00B85D31">
      <w:pPr>
        <w:tabs>
          <w:tab w:val="left" w:leader="underscore" w:pos="9360"/>
        </w:tabs>
        <w:spacing w:after="0" w:line="240" w:lineRule="auto"/>
        <w:rPr>
          <w:sz w:val="20"/>
          <w:szCs w:val="20"/>
        </w:rPr>
      </w:pPr>
      <w:r>
        <w:rPr>
          <w:sz w:val="20"/>
          <w:szCs w:val="20"/>
        </w:rPr>
        <w:t>Date Application Completed:</w:t>
      </w:r>
      <w:r w:rsidR="00D0053E">
        <w:rPr>
          <w:sz w:val="20"/>
          <w:szCs w:val="20"/>
        </w:rPr>
        <w:t xml:space="preserve"> </w:t>
      </w:r>
      <w:sdt>
        <w:sdtPr>
          <w:rPr>
            <w:sz w:val="20"/>
            <w:szCs w:val="20"/>
          </w:rPr>
          <w:id w:val="-852495354"/>
          <w:placeholder>
            <w:docPart w:val="DefaultPlaceholder_-1854013440"/>
          </w:placeholder>
          <w:showingPlcHdr/>
        </w:sdtPr>
        <w:sdtEndPr/>
        <w:sdtContent>
          <w:r w:rsidR="00D0053E" w:rsidRPr="006903C9">
            <w:rPr>
              <w:rStyle w:val="PlaceholderText"/>
            </w:rPr>
            <w:t>Click or tap here to enter text.</w:t>
          </w:r>
        </w:sdtContent>
      </w:sdt>
    </w:p>
    <w:p w14:paraId="011160F8" w14:textId="5B2B9B29" w:rsidR="003D340A" w:rsidRDefault="003D340A" w:rsidP="00F8725B">
      <w:pPr>
        <w:tabs>
          <w:tab w:val="left" w:leader="underscore" w:pos="936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3055"/>
      </w:tblGrid>
      <w:tr w:rsidR="00B85D31" w:rsidRPr="00AB1571" w14:paraId="7316661E" w14:textId="77777777" w:rsidTr="00E8698D">
        <w:tc>
          <w:tcPr>
            <w:tcW w:w="6295" w:type="dxa"/>
            <w:shd w:val="clear" w:color="auto" w:fill="auto"/>
          </w:tcPr>
          <w:p w14:paraId="02DB0384" w14:textId="69284D55" w:rsidR="00B85D31" w:rsidRPr="001C41B2" w:rsidRDefault="00B85D31" w:rsidP="001C41B2">
            <w:pPr>
              <w:pStyle w:val="ListParagraph"/>
              <w:numPr>
                <w:ilvl w:val="0"/>
                <w:numId w:val="4"/>
              </w:numPr>
              <w:spacing w:after="100" w:line="240" w:lineRule="auto"/>
              <w:rPr>
                <w:rFonts w:cs="Arial"/>
                <w:sz w:val="20"/>
                <w:szCs w:val="20"/>
              </w:rPr>
            </w:pPr>
            <w:r>
              <w:rPr>
                <w:rFonts w:cs="Arial"/>
                <w:sz w:val="20"/>
                <w:szCs w:val="20"/>
              </w:rPr>
              <w:t xml:space="preserve">Pollution Generating Impervious Surface Area Participating for Stormwater Treatment – ONSITE </w:t>
            </w:r>
            <w:r w:rsidRPr="001C41B2">
              <w:rPr>
                <w:rFonts w:cs="Arial"/>
                <w:sz w:val="20"/>
                <w:szCs w:val="20"/>
              </w:rPr>
              <w:t>(rounded to the nearest ft</w:t>
            </w:r>
            <w:r w:rsidRPr="001C41B2">
              <w:rPr>
                <w:rFonts w:cs="Arial"/>
                <w:sz w:val="20"/>
                <w:szCs w:val="20"/>
                <w:vertAlign w:val="superscript"/>
              </w:rPr>
              <w:t>2</w:t>
            </w:r>
            <w:r w:rsidRPr="001C41B2">
              <w:rPr>
                <w:rFonts w:cs="Arial"/>
                <w:sz w:val="20"/>
                <w:szCs w:val="20"/>
              </w:rPr>
              <w:t>)</w:t>
            </w:r>
          </w:p>
        </w:tc>
        <w:sdt>
          <w:sdtPr>
            <w:rPr>
              <w:rFonts w:cs="Arial"/>
              <w:sz w:val="20"/>
              <w:szCs w:val="20"/>
            </w:rPr>
            <w:id w:val="-1224757296"/>
            <w:placeholder>
              <w:docPart w:val="E6E5E985B18A4A9DBFA541518A841008"/>
            </w:placeholder>
            <w:showingPlcHdr/>
          </w:sdtPr>
          <w:sdtContent>
            <w:tc>
              <w:tcPr>
                <w:tcW w:w="3055" w:type="dxa"/>
                <w:shd w:val="clear" w:color="auto" w:fill="auto"/>
              </w:tcPr>
              <w:p w14:paraId="27228A0A" w14:textId="0CCCB23F" w:rsidR="00B85D31" w:rsidRDefault="00B85D31" w:rsidP="00AB1571">
                <w:pPr>
                  <w:spacing w:after="100" w:line="240" w:lineRule="auto"/>
                  <w:rPr>
                    <w:rFonts w:cs="Arial"/>
                    <w:sz w:val="20"/>
                    <w:szCs w:val="20"/>
                  </w:rPr>
                </w:pPr>
                <w:r w:rsidRPr="006903C9">
                  <w:rPr>
                    <w:rStyle w:val="PlaceholderText"/>
                  </w:rPr>
                  <w:t>Click or tap here to enter text.</w:t>
                </w:r>
              </w:p>
            </w:tc>
          </w:sdtContent>
        </w:sdt>
      </w:tr>
      <w:tr w:rsidR="00B85D31" w:rsidRPr="00AB1571" w14:paraId="294ADF9C" w14:textId="77777777" w:rsidTr="00E8698D">
        <w:tc>
          <w:tcPr>
            <w:tcW w:w="6295" w:type="dxa"/>
            <w:shd w:val="clear" w:color="auto" w:fill="auto"/>
          </w:tcPr>
          <w:p w14:paraId="3D587E7D" w14:textId="27F34B1E" w:rsidR="00B85D31" w:rsidRPr="001C41B2" w:rsidRDefault="00B85D31" w:rsidP="001C41B2">
            <w:pPr>
              <w:pStyle w:val="ListParagraph"/>
              <w:numPr>
                <w:ilvl w:val="0"/>
                <w:numId w:val="4"/>
              </w:numPr>
              <w:spacing w:after="100" w:line="240" w:lineRule="auto"/>
              <w:rPr>
                <w:rFonts w:cs="Arial"/>
                <w:sz w:val="20"/>
                <w:szCs w:val="20"/>
              </w:rPr>
            </w:pPr>
            <w:r>
              <w:rPr>
                <w:rFonts w:cs="Arial"/>
                <w:sz w:val="20"/>
                <w:szCs w:val="20"/>
              </w:rPr>
              <w:t xml:space="preserve">Pollution Generating </w:t>
            </w:r>
            <w:r>
              <w:rPr>
                <w:rFonts w:cs="Arial"/>
                <w:sz w:val="20"/>
                <w:szCs w:val="20"/>
              </w:rPr>
              <w:t>Pervious</w:t>
            </w:r>
            <w:r>
              <w:rPr>
                <w:rFonts w:cs="Arial"/>
                <w:sz w:val="20"/>
                <w:szCs w:val="20"/>
              </w:rPr>
              <w:t xml:space="preserve"> Surface Area Participating for Stormwater Treatment – ONSITE </w:t>
            </w:r>
            <w:r w:rsidRPr="001C41B2">
              <w:rPr>
                <w:rFonts w:cs="Arial"/>
                <w:sz w:val="20"/>
                <w:szCs w:val="20"/>
              </w:rPr>
              <w:t>(rounded to the nearest ft</w:t>
            </w:r>
            <w:r w:rsidRPr="001C41B2">
              <w:rPr>
                <w:rFonts w:cs="Arial"/>
                <w:sz w:val="20"/>
                <w:szCs w:val="20"/>
                <w:vertAlign w:val="superscript"/>
              </w:rPr>
              <w:t>2</w:t>
            </w:r>
            <w:r w:rsidRPr="001C41B2">
              <w:rPr>
                <w:rFonts w:cs="Arial"/>
                <w:sz w:val="20"/>
                <w:szCs w:val="20"/>
              </w:rPr>
              <w:t>)</w:t>
            </w:r>
          </w:p>
        </w:tc>
        <w:sdt>
          <w:sdtPr>
            <w:rPr>
              <w:rFonts w:cs="Arial"/>
              <w:sz w:val="20"/>
              <w:szCs w:val="20"/>
            </w:rPr>
            <w:id w:val="327407368"/>
            <w:placeholder>
              <w:docPart w:val="87C4F0EDA21741D881ED8647A7E81069"/>
            </w:placeholder>
            <w:showingPlcHdr/>
          </w:sdtPr>
          <w:sdtContent>
            <w:tc>
              <w:tcPr>
                <w:tcW w:w="3055" w:type="dxa"/>
                <w:shd w:val="clear" w:color="auto" w:fill="auto"/>
              </w:tcPr>
              <w:p w14:paraId="06F96957" w14:textId="55AB03CA" w:rsidR="00B85D31" w:rsidRDefault="00B85D31" w:rsidP="00AB1571">
                <w:pPr>
                  <w:spacing w:after="100" w:line="240" w:lineRule="auto"/>
                  <w:rPr>
                    <w:rFonts w:cs="Arial"/>
                    <w:sz w:val="20"/>
                    <w:szCs w:val="20"/>
                  </w:rPr>
                </w:pPr>
                <w:r w:rsidRPr="006903C9">
                  <w:rPr>
                    <w:rStyle w:val="PlaceholderText"/>
                  </w:rPr>
                  <w:t>Click or tap here to enter text.</w:t>
                </w:r>
              </w:p>
            </w:tc>
          </w:sdtContent>
        </w:sdt>
      </w:tr>
      <w:tr w:rsidR="00202AF6" w:rsidRPr="00AB1571" w14:paraId="07FDEBB2" w14:textId="77777777" w:rsidTr="00E8698D">
        <w:tc>
          <w:tcPr>
            <w:tcW w:w="6295" w:type="dxa"/>
            <w:shd w:val="clear" w:color="auto" w:fill="auto"/>
          </w:tcPr>
          <w:p w14:paraId="6C23209A" w14:textId="027180E7" w:rsidR="00202AF6" w:rsidRPr="001C41B2" w:rsidRDefault="00B85D31" w:rsidP="001C41B2">
            <w:pPr>
              <w:pStyle w:val="ListParagraph"/>
              <w:numPr>
                <w:ilvl w:val="0"/>
                <w:numId w:val="4"/>
              </w:numPr>
              <w:spacing w:after="100" w:line="240" w:lineRule="auto"/>
              <w:rPr>
                <w:rFonts w:cs="Arial"/>
                <w:sz w:val="20"/>
                <w:szCs w:val="20"/>
              </w:rPr>
            </w:pPr>
            <w:r>
              <w:rPr>
                <w:rFonts w:cs="Arial"/>
                <w:sz w:val="20"/>
                <w:szCs w:val="20"/>
              </w:rPr>
              <w:t xml:space="preserve">Pollution Generating Impervious Surface Area Participating for Stormwater Treatment – </w:t>
            </w:r>
            <w:r>
              <w:rPr>
                <w:rFonts w:cs="Arial"/>
                <w:sz w:val="20"/>
                <w:szCs w:val="20"/>
              </w:rPr>
              <w:t>OFFSITE</w:t>
            </w:r>
            <w:r>
              <w:rPr>
                <w:rFonts w:cs="Arial"/>
                <w:sz w:val="20"/>
                <w:szCs w:val="20"/>
              </w:rPr>
              <w:t xml:space="preserve"> </w:t>
            </w:r>
            <w:r w:rsidRPr="001C41B2">
              <w:rPr>
                <w:rFonts w:cs="Arial"/>
                <w:sz w:val="20"/>
                <w:szCs w:val="20"/>
              </w:rPr>
              <w:t>(rounded to the nearest ft</w:t>
            </w:r>
            <w:r w:rsidRPr="001C41B2">
              <w:rPr>
                <w:rFonts w:cs="Arial"/>
                <w:sz w:val="20"/>
                <w:szCs w:val="20"/>
                <w:vertAlign w:val="superscript"/>
              </w:rPr>
              <w:t>2</w:t>
            </w:r>
            <w:r w:rsidRPr="001C41B2">
              <w:rPr>
                <w:rFonts w:cs="Arial"/>
                <w:sz w:val="20"/>
                <w:szCs w:val="20"/>
              </w:rPr>
              <w:t>)</w:t>
            </w:r>
          </w:p>
        </w:tc>
        <w:sdt>
          <w:sdtPr>
            <w:rPr>
              <w:rFonts w:cs="Arial"/>
              <w:sz w:val="20"/>
              <w:szCs w:val="20"/>
            </w:rPr>
            <w:id w:val="-632712783"/>
            <w:placeholder>
              <w:docPart w:val="DefaultPlaceholder_-1854013440"/>
            </w:placeholder>
            <w:showingPlcHdr/>
          </w:sdtPr>
          <w:sdtEndPr/>
          <w:sdtContent>
            <w:tc>
              <w:tcPr>
                <w:tcW w:w="3055" w:type="dxa"/>
                <w:shd w:val="clear" w:color="auto" w:fill="auto"/>
              </w:tcPr>
              <w:p w14:paraId="1AA6B1C1" w14:textId="5283A048" w:rsidR="00202AF6" w:rsidRPr="00AB1571" w:rsidRDefault="00D0053E" w:rsidP="00AB1571">
                <w:pPr>
                  <w:spacing w:after="100" w:line="240" w:lineRule="auto"/>
                  <w:rPr>
                    <w:rFonts w:cs="Arial"/>
                    <w:sz w:val="20"/>
                    <w:szCs w:val="20"/>
                  </w:rPr>
                </w:pPr>
                <w:r w:rsidRPr="006903C9">
                  <w:rPr>
                    <w:rStyle w:val="PlaceholderText"/>
                  </w:rPr>
                  <w:t>Click or tap here to enter text.</w:t>
                </w:r>
              </w:p>
            </w:tc>
          </w:sdtContent>
        </w:sdt>
      </w:tr>
      <w:tr w:rsidR="00202AF6" w:rsidRPr="00AB1571" w14:paraId="4BDA101E" w14:textId="77777777" w:rsidTr="00E8698D">
        <w:tc>
          <w:tcPr>
            <w:tcW w:w="6295" w:type="dxa"/>
            <w:shd w:val="clear" w:color="auto" w:fill="auto"/>
          </w:tcPr>
          <w:p w14:paraId="3347B015" w14:textId="46715D84" w:rsidR="00202AF6" w:rsidRPr="001C41B2" w:rsidRDefault="00B85D31" w:rsidP="001C41B2">
            <w:pPr>
              <w:pStyle w:val="ListParagraph"/>
              <w:numPr>
                <w:ilvl w:val="0"/>
                <w:numId w:val="4"/>
              </w:numPr>
              <w:spacing w:after="100" w:line="240" w:lineRule="auto"/>
              <w:rPr>
                <w:rFonts w:cs="Arial"/>
                <w:sz w:val="20"/>
                <w:szCs w:val="20"/>
              </w:rPr>
            </w:pPr>
            <w:r>
              <w:rPr>
                <w:rFonts w:cs="Arial"/>
                <w:sz w:val="20"/>
                <w:szCs w:val="20"/>
              </w:rPr>
              <w:t>Pollution Generating Pervious Surface Area Participating for Stormwater Treatment – O</w:t>
            </w:r>
            <w:r>
              <w:rPr>
                <w:rFonts w:cs="Arial"/>
                <w:sz w:val="20"/>
                <w:szCs w:val="20"/>
              </w:rPr>
              <w:t>FFSITE</w:t>
            </w:r>
            <w:r>
              <w:rPr>
                <w:rFonts w:cs="Arial"/>
                <w:sz w:val="20"/>
                <w:szCs w:val="20"/>
              </w:rPr>
              <w:t xml:space="preserve"> </w:t>
            </w:r>
            <w:r w:rsidRPr="001C41B2">
              <w:rPr>
                <w:rFonts w:cs="Arial"/>
                <w:sz w:val="20"/>
                <w:szCs w:val="20"/>
              </w:rPr>
              <w:t>(rounded to the nearest ft</w:t>
            </w:r>
            <w:r w:rsidRPr="001C41B2">
              <w:rPr>
                <w:rFonts w:cs="Arial"/>
                <w:sz w:val="20"/>
                <w:szCs w:val="20"/>
                <w:vertAlign w:val="superscript"/>
              </w:rPr>
              <w:t>2</w:t>
            </w:r>
            <w:r w:rsidRPr="001C41B2">
              <w:rPr>
                <w:rFonts w:cs="Arial"/>
                <w:sz w:val="20"/>
                <w:szCs w:val="20"/>
              </w:rPr>
              <w:t>)</w:t>
            </w:r>
          </w:p>
        </w:tc>
        <w:sdt>
          <w:sdtPr>
            <w:rPr>
              <w:rFonts w:cs="Arial"/>
              <w:sz w:val="20"/>
              <w:szCs w:val="20"/>
            </w:rPr>
            <w:id w:val="-144906380"/>
            <w:placeholder>
              <w:docPart w:val="DefaultPlaceholder_-1854013440"/>
            </w:placeholder>
            <w:showingPlcHdr/>
          </w:sdtPr>
          <w:sdtEndPr/>
          <w:sdtContent>
            <w:tc>
              <w:tcPr>
                <w:tcW w:w="3055" w:type="dxa"/>
                <w:shd w:val="clear" w:color="auto" w:fill="auto"/>
              </w:tcPr>
              <w:p w14:paraId="603AD3BE" w14:textId="5767AF1E" w:rsidR="00202AF6" w:rsidRPr="00AB1571" w:rsidRDefault="00D0053E" w:rsidP="00AB1571">
                <w:pPr>
                  <w:spacing w:after="100" w:line="240" w:lineRule="auto"/>
                  <w:rPr>
                    <w:rFonts w:cs="Arial"/>
                    <w:sz w:val="20"/>
                    <w:szCs w:val="20"/>
                  </w:rPr>
                </w:pPr>
                <w:r w:rsidRPr="006903C9">
                  <w:rPr>
                    <w:rStyle w:val="PlaceholderText"/>
                  </w:rPr>
                  <w:t>Click or tap here to enter text.</w:t>
                </w:r>
              </w:p>
            </w:tc>
          </w:sdtContent>
        </w:sdt>
      </w:tr>
      <w:tr w:rsidR="001C41B2" w:rsidRPr="00AB1571" w14:paraId="5319E7DA" w14:textId="77777777" w:rsidTr="00E8698D">
        <w:tc>
          <w:tcPr>
            <w:tcW w:w="6295" w:type="dxa"/>
            <w:shd w:val="clear" w:color="auto" w:fill="auto"/>
          </w:tcPr>
          <w:p w14:paraId="2E42D460" w14:textId="4707D35A" w:rsidR="001C41B2" w:rsidRPr="001C41B2" w:rsidRDefault="001C41B2" w:rsidP="000D1A41">
            <w:pPr>
              <w:pStyle w:val="ListParagraph"/>
              <w:numPr>
                <w:ilvl w:val="0"/>
                <w:numId w:val="4"/>
              </w:numPr>
              <w:spacing w:after="100" w:line="240" w:lineRule="auto"/>
              <w:rPr>
                <w:rFonts w:cs="Arial"/>
                <w:sz w:val="20"/>
                <w:szCs w:val="20"/>
              </w:rPr>
            </w:pPr>
            <w:r w:rsidRPr="001C41B2">
              <w:rPr>
                <w:rFonts w:cs="Arial"/>
                <w:sz w:val="20"/>
                <w:szCs w:val="20"/>
              </w:rPr>
              <w:t>Total Surface Area Requiring Mitigation</w:t>
            </w:r>
            <w:r w:rsidR="000D1A41" w:rsidRPr="000D1A41">
              <w:rPr>
                <w:rFonts w:cs="Arial"/>
                <w:sz w:val="20"/>
                <w:szCs w:val="20"/>
                <w:vertAlign w:val="superscript"/>
              </w:rPr>
              <w:t>1</w:t>
            </w:r>
            <w:r w:rsidRPr="001C41B2">
              <w:rPr>
                <w:rFonts w:cs="Arial"/>
                <w:sz w:val="20"/>
                <w:szCs w:val="20"/>
              </w:rPr>
              <w:t xml:space="preserve"> (rounded to the nearest ft</w:t>
            </w:r>
            <w:r w:rsidRPr="001C41B2">
              <w:rPr>
                <w:rFonts w:cs="Arial"/>
                <w:sz w:val="20"/>
                <w:szCs w:val="20"/>
                <w:vertAlign w:val="superscript"/>
              </w:rPr>
              <w:t>2</w:t>
            </w:r>
            <w:r w:rsidRPr="001C41B2">
              <w:rPr>
                <w:rFonts w:cs="Arial"/>
                <w:sz w:val="20"/>
                <w:szCs w:val="20"/>
              </w:rPr>
              <w:t>)</w:t>
            </w:r>
            <w:r w:rsidR="000D1A41">
              <w:rPr>
                <w:rFonts w:cs="Arial"/>
                <w:sz w:val="20"/>
                <w:szCs w:val="20"/>
              </w:rPr>
              <w:t xml:space="preserve"> </w:t>
            </w:r>
          </w:p>
        </w:tc>
        <w:sdt>
          <w:sdtPr>
            <w:rPr>
              <w:rFonts w:cs="Arial"/>
              <w:sz w:val="20"/>
              <w:szCs w:val="20"/>
            </w:rPr>
            <w:id w:val="-1785490663"/>
            <w:placeholder>
              <w:docPart w:val="DefaultPlaceholder_-1854013440"/>
            </w:placeholder>
            <w:showingPlcHdr/>
          </w:sdtPr>
          <w:sdtEndPr/>
          <w:sdtContent>
            <w:tc>
              <w:tcPr>
                <w:tcW w:w="3055" w:type="dxa"/>
                <w:shd w:val="clear" w:color="auto" w:fill="auto"/>
              </w:tcPr>
              <w:p w14:paraId="54DA3B18" w14:textId="47D42DF4" w:rsidR="001C41B2" w:rsidRPr="00AB1571" w:rsidRDefault="00D0053E" w:rsidP="00AB1571">
                <w:pPr>
                  <w:spacing w:after="100" w:line="240" w:lineRule="auto"/>
                  <w:rPr>
                    <w:rFonts w:cs="Arial"/>
                    <w:sz w:val="20"/>
                    <w:szCs w:val="20"/>
                  </w:rPr>
                </w:pPr>
                <w:r w:rsidRPr="006903C9">
                  <w:rPr>
                    <w:rStyle w:val="PlaceholderText"/>
                  </w:rPr>
                  <w:t>Click or tap here to enter text.</w:t>
                </w:r>
              </w:p>
            </w:tc>
          </w:sdtContent>
        </w:sdt>
      </w:tr>
      <w:tr w:rsidR="001C41B2" w:rsidRPr="00AB1571" w14:paraId="283815B5" w14:textId="77777777" w:rsidTr="00E8698D">
        <w:tc>
          <w:tcPr>
            <w:tcW w:w="6295" w:type="dxa"/>
            <w:shd w:val="clear" w:color="auto" w:fill="auto"/>
          </w:tcPr>
          <w:p w14:paraId="29D2C84A" w14:textId="080A905F" w:rsidR="001C41B2" w:rsidRPr="00E8698D" w:rsidRDefault="001C41B2" w:rsidP="00E8698D">
            <w:pPr>
              <w:pStyle w:val="ListParagraph"/>
              <w:numPr>
                <w:ilvl w:val="0"/>
                <w:numId w:val="4"/>
              </w:numPr>
              <w:spacing w:after="100" w:line="240" w:lineRule="auto"/>
              <w:rPr>
                <w:rFonts w:cs="Arial"/>
                <w:sz w:val="20"/>
                <w:szCs w:val="20"/>
              </w:rPr>
            </w:pPr>
            <w:r w:rsidRPr="00E8698D">
              <w:rPr>
                <w:rFonts w:cs="Arial"/>
                <w:sz w:val="20"/>
                <w:szCs w:val="20"/>
              </w:rPr>
              <w:t>One-Time System Development Charge Owed</w:t>
            </w:r>
            <w:r w:rsidR="000D1A41" w:rsidRPr="000D1A41">
              <w:rPr>
                <w:rFonts w:cs="Arial"/>
                <w:sz w:val="20"/>
                <w:szCs w:val="20"/>
                <w:vertAlign w:val="superscript"/>
              </w:rPr>
              <w:t>2</w:t>
            </w:r>
            <w:r w:rsidRPr="00E8698D">
              <w:rPr>
                <w:rFonts w:cs="Arial"/>
                <w:sz w:val="20"/>
                <w:szCs w:val="20"/>
              </w:rPr>
              <w:t xml:space="preserve"> (Calculated at </w:t>
            </w:r>
            <w:r w:rsidR="00E8698D" w:rsidRPr="00E8698D">
              <w:rPr>
                <w:rFonts w:cs="Arial"/>
                <w:sz w:val="20"/>
                <w:szCs w:val="20"/>
              </w:rPr>
              <w:t>$1.87/square foot of total surface area requiring mitigat</w:t>
            </w:r>
            <w:r w:rsidR="000D1A41">
              <w:rPr>
                <w:rFonts w:cs="Arial"/>
                <w:sz w:val="20"/>
                <w:szCs w:val="20"/>
              </w:rPr>
              <w:t xml:space="preserve">ion) </w:t>
            </w:r>
          </w:p>
        </w:tc>
        <w:sdt>
          <w:sdtPr>
            <w:rPr>
              <w:rFonts w:cs="Arial"/>
              <w:sz w:val="20"/>
              <w:szCs w:val="20"/>
            </w:rPr>
            <w:id w:val="-1191222946"/>
            <w:placeholder>
              <w:docPart w:val="DefaultPlaceholder_-1854013440"/>
            </w:placeholder>
            <w:showingPlcHdr/>
          </w:sdtPr>
          <w:sdtEndPr/>
          <w:sdtContent>
            <w:tc>
              <w:tcPr>
                <w:tcW w:w="3055" w:type="dxa"/>
                <w:shd w:val="clear" w:color="auto" w:fill="auto"/>
              </w:tcPr>
              <w:p w14:paraId="165A7B47" w14:textId="53CA854F" w:rsidR="001C41B2" w:rsidRPr="00AB1571" w:rsidRDefault="00D0053E" w:rsidP="00AB1571">
                <w:pPr>
                  <w:spacing w:after="100" w:line="240" w:lineRule="auto"/>
                  <w:rPr>
                    <w:rFonts w:cs="Arial"/>
                    <w:sz w:val="20"/>
                    <w:szCs w:val="20"/>
                  </w:rPr>
                </w:pPr>
                <w:r w:rsidRPr="006903C9">
                  <w:rPr>
                    <w:rStyle w:val="PlaceholderText"/>
                  </w:rPr>
                  <w:t>Click or tap here to enter text.</w:t>
                </w:r>
              </w:p>
            </w:tc>
          </w:sdtContent>
        </w:sdt>
      </w:tr>
      <w:tr w:rsidR="00E8698D" w:rsidRPr="00AB1571" w14:paraId="639CB2EC" w14:textId="77777777" w:rsidTr="00E8698D">
        <w:tc>
          <w:tcPr>
            <w:tcW w:w="6295" w:type="dxa"/>
            <w:shd w:val="clear" w:color="auto" w:fill="auto"/>
          </w:tcPr>
          <w:p w14:paraId="04E39A24" w14:textId="254E871E" w:rsidR="00E8698D" w:rsidRPr="00E8698D" w:rsidRDefault="00E8698D" w:rsidP="00E8698D">
            <w:pPr>
              <w:pStyle w:val="ListParagraph"/>
              <w:numPr>
                <w:ilvl w:val="0"/>
                <w:numId w:val="4"/>
              </w:numPr>
              <w:spacing w:after="100" w:line="240" w:lineRule="auto"/>
              <w:rPr>
                <w:rFonts w:cs="Arial"/>
                <w:sz w:val="20"/>
                <w:szCs w:val="20"/>
              </w:rPr>
            </w:pPr>
            <w:r>
              <w:rPr>
                <w:rFonts w:cs="Arial"/>
                <w:sz w:val="20"/>
                <w:szCs w:val="20"/>
              </w:rPr>
              <w:t>Monthly Maintenance Surcharge Owed</w:t>
            </w:r>
            <w:r w:rsidR="000D1A41" w:rsidRPr="000D1A41">
              <w:rPr>
                <w:rFonts w:cs="Arial"/>
                <w:sz w:val="20"/>
                <w:szCs w:val="20"/>
                <w:vertAlign w:val="superscript"/>
              </w:rPr>
              <w:t>3</w:t>
            </w:r>
            <w:r>
              <w:rPr>
                <w:rFonts w:cs="Arial"/>
                <w:sz w:val="20"/>
                <w:szCs w:val="20"/>
              </w:rPr>
              <w:t xml:space="preserve"> (Calculated at $0.02/square foot of total </w:t>
            </w:r>
            <w:r w:rsidR="00B85D31">
              <w:rPr>
                <w:rFonts w:cs="Arial"/>
                <w:sz w:val="20"/>
                <w:szCs w:val="20"/>
              </w:rPr>
              <w:t xml:space="preserve">onsite </w:t>
            </w:r>
            <w:r>
              <w:rPr>
                <w:rFonts w:cs="Arial"/>
                <w:sz w:val="20"/>
                <w:szCs w:val="20"/>
              </w:rPr>
              <w:t>surface are</w:t>
            </w:r>
            <w:r w:rsidR="000D1A41">
              <w:rPr>
                <w:rFonts w:cs="Arial"/>
                <w:sz w:val="20"/>
                <w:szCs w:val="20"/>
              </w:rPr>
              <w:t>a</w:t>
            </w:r>
            <w:r>
              <w:rPr>
                <w:rFonts w:cs="Arial"/>
                <w:sz w:val="20"/>
                <w:szCs w:val="20"/>
              </w:rPr>
              <w:t xml:space="preserve"> requiring mitigation) </w:t>
            </w:r>
          </w:p>
        </w:tc>
        <w:sdt>
          <w:sdtPr>
            <w:rPr>
              <w:rFonts w:cs="Arial"/>
              <w:sz w:val="20"/>
              <w:szCs w:val="20"/>
            </w:rPr>
            <w:id w:val="1326316976"/>
            <w:placeholder>
              <w:docPart w:val="DefaultPlaceholder_-1854013440"/>
            </w:placeholder>
            <w:showingPlcHdr/>
          </w:sdtPr>
          <w:sdtEndPr/>
          <w:sdtContent>
            <w:tc>
              <w:tcPr>
                <w:tcW w:w="3055" w:type="dxa"/>
                <w:shd w:val="clear" w:color="auto" w:fill="auto"/>
              </w:tcPr>
              <w:p w14:paraId="2A9CFCD8" w14:textId="5C649CB7" w:rsidR="00E8698D" w:rsidRPr="00AB1571" w:rsidRDefault="00D0053E" w:rsidP="00AB1571">
                <w:pPr>
                  <w:spacing w:after="100" w:line="240" w:lineRule="auto"/>
                  <w:rPr>
                    <w:rFonts w:cs="Arial"/>
                    <w:sz w:val="20"/>
                    <w:szCs w:val="20"/>
                  </w:rPr>
                </w:pPr>
                <w:r w:rsidRPr="006903C9">
                  <w:rPr>
                    <w:rStyle w:val="PlaceholderText"/>
                  </w:rPr>
                  <w:t>Click or tap here to enter text.</w:t>
                </w:r>
              </w:p>
            </w:tc>
          </w:sdtContent>
        </w:sdt>
      </w:tr>
    </w:tbl>
    <w:p w14:paraId="598EBBD6" w14:textId="631FB816" w:rsidR="000D1A41" w:rsidRDefault="000D1A41" w:rsidP="000D1A41">
      <w:pPr>
        <w:spacing w:after="0" w:line="240" w:lineRule="auto"/>
      </w:pPr>
      <w:r w:rsidRPr="000D1A41">
        <w:rPr>
          <w:vertAlign w:val="superscript"/>
        </w:rPr>
        <w:t>1</w:t>
      </w:r>
      <w:r>
        <w:t xml:space="preserve"> </w:t>
      </w:r>
      <w:r w:rsidR="00B85D31">
        <w:t>e</w:t>
      </w:r>
      <w:r w:rsidRPr="000D1A41">
        <w:t>. = (a.) +</w:t>
      </w:r>
      <w:r w:rsidR="00AB7C18">
        <w:t xml:space="preserve"> </w:t>
      </w:r>
      <w:r w:rsidRPr="000D1A41">
        <w:t>(b.)</w:t>
      </w:r>
      <w:r w:rsidR="00B85D31">
        <w:t xml:space="preserve"> + (c.) + (d.)</w:t>
      </w:r>
      <w:r>
        <w:tab/>
      </w:r>
      <w:r>
        <w:tab/>
      </w:r>
    </w:p>
    <w:p w14:paraId="29E8183A" w14:textId="523C488F" w:rsidR="000D1A41" w:rsidRPr="000D1A41" w:rsidRDefault="000D1A41" w:rsidP="000D1A41">
      <w:pPr>
        <w:spacing w:after="0" w:line="240" w:lineRule="auto"/>
      </w:pPr>
      <w:r w:rsidRPr="000D1A41">
        <w:rPr>
          <w:vertAlign w:val="superscript"/>
        </w:rPr>
        <w:t>2</w:t>
      </w:r>
      <w:r w:rsidRPr="000D1A41">
        <w:t xml:space="preserve"> </w:t>
      </w:r>
      <w:r w:rsidR="00B85D31">
        <w:t>f</w:t>
      </w:r>
      <w:r w:rsidRPr="000D1A41">
        <w:t>. = (</w:t>
      </w:r>
      <w:r w:rsidR="00B85D31">
        <w:t>e</w:t>
      </w:r>
      <w:r w:rsidRPr="000D1A41">
        <w:t>.) * (1.87)</w:t>
      </w:r>
    </w:p>
    <w:p w14:paraId="50AFB144" w14:textId="7899E9CF" w:rsidR="000D1A41" w:rsidRPr="000D1A41" w:rsidRDefault="000D1A41" w:rsidP="000D1A41">
      <w:pPr>
        <w:spacing w:after="0" w:line="240" w:lineRule="auto"/>
      </w:pPr>
      <w:r w:rsidRPr="000D1A41">
        <w:rPr>
          <w:vertAlign w:val="superscript"/>
        </w:rPr>
        <w:t>3</w:t>
      </w:r>
      <w:r>
        <w:rPr>
          <w:vertAlign w:val="superscript"/>
        </w:rPr>
        <w:t xml:space="preserve"> </w:t>
      </w:r>
      <w:r w:rsidR="00B85D31">
        <w:t>g</w:t>
      </w:r>
      <w:r w:rsidRPr="000D1A41">
        <w:t>. = (</w:t>
      </w:r>
      <w:r w:rsidR="00B85D31">
        <w:t>(</w:t>
      </w:r>
      <w:proofErr w:type="gramStart"/>
      <w:r w:rsidR="00B85D31">
        <w:t>a.)+(</w:t>
      </w:r>
      <w:proofErr w:type="gramEnd"/>
      <w:r w:rsidR="00B85D31">
        <w:t>b.))</w:t>
      </w:r>
      <w:r w:rsidRPr="000D1A41">
        <w:t xml:space="preserve"> * (0.02)</w:t>
      </w:r>
      <w:r w:rsidR="00B85D31">
        <w:t xml:space="preserve"> </w:t>
      </w:r>
    </w:p>
    <w:p w14:paraId="4A8224BE" w14:textId="7F306301" w:rsidR="000D1A41" w:rsidRDefault="000D1A41" w:rsidP="000D1A41">
      <w:pPr>
        <w:spacing w:line="240" w:lineRule="auto"/>
        <w:rPr>
          <w:b/>
        </w:rPr>
      </w:pPr>
    </w:p>
    <w:p w14:paraId="71BA578C" w14:textId="6C3FD3CC" w:rsidR="000D1A41" w:rsidRPr="00B85D31" w:rsidRDefault="00460A19" w:rsidP="00B85D31">
      <w:pPr>
        <w:spacing w:line="240" w:lineRule="auto"/>
        <w:rPr>
          <w:b/>
        </w:rPr>
      </w:pPr>
      <w:r>
        <w:rPr>
          <w:b/>
        </w:rPr>
        <w:t>Subm</w:t>
      </w:r>
      <w:r w:rsidR="00AB7C18">
        <w:rPr>
          <w:b/>
        </w:rPr>
        <w:t>it complete applications via</w:t>
      </w:r>
      <w:r>
        <w:rPr>
          <w:b/>
        </w:rPr>
        <w:t xml:space="preserve"> Accela with the permit submittal package.</w:t>
      </w:r>
    </w:p>
    <w:p w14:paraId="1D846707" w14:textId="3376B663" w:rsidR="003D340A" w:rsidRDefault="003D340A" w:rsidP="00B85D31">
      <w:pPr>
        <w:spacing w:after="0"/>
      </w:pPr>
      <w:r>
        <w:t xml:space="preserve">Reviewed and Approved by </w:t>
      </w:r>
      <w:r w:rsidR="00B85D31">
        <w:t>City of Tacoma</w:t>
      </w:r>
      <w:r>
        <w:t>:</w:t>
      </w:r>
    </w:p>
    <w:p w14:paraId="299AC403" w14:textId="2976F937" w:rsidR="000D1A41" w:rsidRDefault="003D340A" w:rsidP="00B85D31">
      <w:pPr>
        <w:tabs>
          <w:tab w:val="left" w:leader="underscore" w:pos="5040"/>
          <w:tab w:val="left" w:leader="underscore" w:pos="9360"/>
        </w:tabs>
        <w:spacing w:after="0"/>
      </w:pPr>
      <w:r>
        <w:t>City Staff Name</w:t>
      </w:r>
      <w:r w:rsidR="000D1A41">
        <w:t>:</w:t>
      </w:r>
      <w:r w:rsidR="00D0053E">
        <w:t xml:space="preserve"> </w:t>
      </w:r>
      <w:sdt>
        <w:sdtPr>
          <w:id w:val="284635160"/>
          <w:placeholder>
            <w:docPart w:val="DefaultPlaceholder_-1854013440"/>
          </w:placeholder>
          <w:showingPlcHdr/>
        </w:sdtPr>
        <w:sdtEndPr/>
        <w:sdtContent>
          <w:r w:rsidR="00D0053E" w:rsidRPr="006903C9">
            <w:rPr>
              <w:rStyle w:val="PlaceholderText"/>
            </w:rPr>
            <w:t>Click or tap here to enter text.</w:t>
          </w:r>
        </w:sdtContent>
      </w:sdt>
    </w:p>
    <w:p w14:paraId="1331ED97" w14:textId="2899CAF7" w:rsidR="00D21993" w:rsidRDefault="000D1A41" w:rsidP="00B85D31">
      <w:pPr>
        <w:tabs>
          <w:tab w:val="left" w:leader="underscore" w:pos="5040"/>
          <w:tab w:val="left" w:leader="underscore" w:pos="9360"/>
        </w:tabs>
        <w:spacing w:after="0"/>
      </w:pPr>
      <w:r>
        <w:t xml:space="preserve">Date: </w:t>
      </w:r>
      <w:sdt>
        <w:sdtPr>
          <w:id w:val="-220906308"/>
          <w:placeholder>
            <w:docPart w:val="DefaultPlaceholder_-1854013440"/>
          </w:placeholder>
          <w:showingPlcHdr/>
        </w:sdtPr>
        <w:sdtEndPr/>
        <w:sdtContent>
          <w:r w:rsidR="00D0053E" w:rsidRPr="006903C9">
            <w:rPr>
              <w:rStyle w:val="PlaceholderText"/>
            </w:rPr>
            <w:t>Click or tap here to enter text.</w:t>
          </w:r>
        </w:sdtContent>
      </w:sdt>
    </w:p>
    <w:sectPr w:rsidR="00D21993" w:rsidSect="00CD72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7DF1" w14:textId="77777777" w:rsidR="00F27411" w:rsidRDefault="00F27411" w:rsidP="00F27411">
      <w:pPr>
        <w:spacing w:after="0" w:line="240" w:lineRule="auto"/>
      </w:pPr>
      <w:r>
        <w:separator/>
      </w:r>
    </w:p>
  </w:endnote>
  <w:endnote w:type="continuationSeparator" w:id="0">
    <w:p w14:paraId="4EC3ED2B" w14:textId="77777777" w:rsidR="00F27411" w:rsidRDefault="00F27411" w:rsidP="00F2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437D" w14:textId="77777777" w:rsidR="00F27411" w:rsidRDefault="00F27411" w:rsidP="00F27411">
      <w:pPr>
        <w:spacing w:after="0" w:line="240" w:lineRule="auto"/>
      </w:pPr>
      <w:r>
        <w:separator/>
      </w:r>
    </w:p>
  </w:footnote>
  <w:footnote w:type="continuationSeparator" w:id="0">
    <w:p w14:paraId="76D33572" w14:textId="77777777" w:rsidR="00F27411" w:rsidRDefault="00F27411" w:rsidP="00F27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BCB0" w14:textId="73C3B797" w:rsidR="00F27411" w:rsidRPr="00F27411" w:rsidRDefault="00F27411">
    <w:pPr>
      <w:pStyle w:val="Header"/>
      <w:rPr>
        <w:i/>
        <w:sz w:val="18"/>
        <w:szCs w:val="18"/>
      </w:rPr>
    </w:pPr>
    <w:r>
      <w:tab/>
    </w:r>
    <w:r>
      <w:tab/>
    </w:r>
    <w:r w:rsidRPr="00F27411">
      <w:rPr>
        <w:i/>
        <w:sz w:val="18"/>
        <w:szCs w:val="18"/>
      </w:rPr>
      <w:t xml:space="preserve">Rev. Date: </w:t>
    </w:r>
    <w:r w:rsidR="00B85D31">
      <w:rPr>
        <w:i/>
        <w:sz w:val="18"/>
        <w:szCs w:val="18"/>
      </w:rPr>
      <w:t>03/05/2025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509C"/>
    <w:multiLevelType w:val="hybridMultilevel"/>
    <w:tmpl w:val="70B6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F73E5"/>
    <w:multiLevelType w:val="hybridMultilevel"/>
    <w:tmpl w:val="112C1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E97AC5"/>
    <w:multiLevelType w:val="hybridMultilevel"/>
    <w:tmpl w:val="357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47247"/>
    <w:multiLevelType w:val="hybridMultilevel"/>
    <w:tmpl w:val="AA6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065284">
    <w:abstractNumId w:val="2"/>
  </w:num>
  <w:num w:numId="2" w16cid:durableId="1696036049">
    <w:abstractNumId w:val="0"/>
  </w:num>
  <w:num w:numId="3" w16cid:durableId="975111236">
    <w:abstractNumId w:val="3"/>
  </w:num>
  <w:num w:numId="4" w16cid:durableId="66072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9F"/>
    <w:rsid w:val="00071652"/>
    <w:rsid w:val="000B128E"/>
    <w:rsid w:val="000B6BA6"/>
    <w:rsid w:val="000D1A41"/>
    <w:rsid w:val="000F2406"/>
    <w:rsid w:val="001C41B2"/>
    <w:rsid w:val="00202AF6"/>
    <w:rsid w:val="002176C2"/>
    <w:rsid w:val="00260F80"/>
    <w:rsid w:val="0026372B"/>
    <w:rsid w:val="00290FDC"/>
    <w:rsid w:val="00316AFA"/>
    <w:rsid w:val="003835BE"/>
    <w:rsid w:val="003D340A"/>
    <w:rsid w:val="00460A19"/>
    <w:rsid w:val="0048529B"/>
    <w:rsid w:val="004F6EE0"/>
    <w:rsid w:val="0057176B"/>
    <w:rsid w:val="00576313"/>
    <w:rsid w:val="00615EF8"/>
    <w:rsid w:val="0063729F"/>
    <w:rsid w:val="00640398"/>
    <w:rsid w:val="006A6DD5"/>
    <w:rsid w:val="006D2D3E"/>
    <w:rsid w:val="007005C8"/>
    <w:rsid w:val="00754891"/>
    <w:rsid w:val="00785DB2"/>
    <w:rsid w:val="0089612C"/>
    <w:rsid w:val="008E7BCC"/>
    <w:rsid w:val="008F68BA"/>
    <w:rsid w:val="009373C0"/>
    <w:rsid w:val="009532A8"/>
    <w:rsid w:val="009732C3"/>
    <w:rsid w:val="00A041D3"/>
    <w:rsid w:val="00AB1571"/>
    <w:rsid w:val="00AB7C18"/>
    <w:rsid w:val="00B10CC4"/>
    <w:rsid w:val="00B473B1"/>
    <w:rsid w:val="00B63C32"/>
    <w:rsid w:val="00B84101"/>
    <w:rsid w:val="00B85D31"/>
    <w:rsid w:val="00B93443"/>
    <w:rsid w:val="00C02BF7"/>
    <w:rsid w:val="00CD722F"/>
    <w:rsid w:val="00D0053E"/>
    <w:rsid w:val="00D21187"/>
    <w:rsid w:val="00D21993"/>
    <w:rsid w:val="00D54840"/>
    <w:rsid w:val="00D661FF"/>
    <w:rsid w:val="00DC7CD8"/>
    <w:rsid w:val="00E8698D"/>
    <w:rsid w:val="00EB4E6E"/>
    <w:rsid w:val="00ED592E"/>
    <w:rsid w:val="00F27411"/>
    <w:rsid w:val="00F45D2D"/>
    <w:rsid w:val="00F8725B"/>
    <w:rsid w:val="00FC472D"/>
    <w:rsid w:val="00FF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2626CC"/>
  <w15:docId w15:val="{29271F0D-9129-4136-92BB-9E7A966B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6C2"/>
    <w:rPr>
      <w:sz w:val="16"/>
      <w:szCs w:val="16"/>
    </w:rPr>
  </w:style>
  <w:style w:type="paragraph" w:styleId="CommentText">
    <w:name w:val="annotation text"/>
    <w:basedOn w:val="Normal"/>
    <w:link w:val="CommentTextChar"/>
    <w:uiPriority w:val="99"/>
    <w:semiHidden/>
    <w:unhideWhenUsed/>
    <w:rsid w:val="002176C2"/>
    <w:pPr>
      <w:spacing w:line="240" w:lineRule="auto"/>
    </w:pPr>
    <w:rPr>
      <w:sz w:val="20"/>
      <w:szCs w:val="20"/>
    </w:rPr>
  </w:style>
  <w:style w:type="character" w:customStyle="1" w:styleId="CommentTextChar">
    <w:name w:val="Comment Text Char"/>
    <w:basedOn w:val="DefaultParagraphFont"/>
    <w:link w:val="CommentText"/>
    <w:uiPriority w:val="99"/>
    <w:semiHidden/>
    <w:rsid w:val="002176C2"/>
    <w:rPr>
      <w:sz w:val="20"/>
      <w:szCs w:val="20"/>
    </w:rPr>
  </w:style>
  <w:style w:type="paragraph" w:styleId="CommentSubject">
    <w:name w:val="annotation subject"/>
    <w:basedOn w:val="CommentText"/>
    <w:next w:val="CommentText"/>
    <w:link w:val="CommentSubjectChar"/>
    <w:uiPriority w:val="99"/>
    <w:semiHidden/>
    <w:unhideWhenUsed/>
    <w:rsid w:val="002176C2"/>
    <w:rPr>
      <w:b/>
      <w:bCs/>
    </w:rPr>
  </w:style>
  <w:style w:type="character" w:customStyle="1" w:styleId="CommentSubjectChar">
    <w:name w:val="Comment Subject Char"/>
    <w:basedOn w:val="CommentTextChar"/>
    <w:link w:val="CommentSubject"/>
    <w:uiPriority w:val="99"/>
    <w:semiHidden/>
    <w:rsid w:val="002176C2"/>
    <w:rPr>
      <w:b/>
      <w:bCs/>
      <w:sz w:val="20"/>
      <w:szCs w:val="20"/>
    </w:rPr>
  </w:style>
  <w:style w:type="paragraph" w:styleId="BalloonText">
    <w:name w:val="Balloon Text"/>
    <w:basedOn w:val="Normal"/>
    <w:link w:val="BalloonTextChar"/>
    <w:uiPriority w:val="99"/>
    <w:semiHidden/>
    <w:unhideWhenUsed/>
    <w:rsid w:val="00217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6C2"/>
    <w:rPr>
      <w:rFonts w:ascii="Tahoma" w:hAnsi="Tahoma" w:cs="Tahoma"/>
      <w:sz w:val="16"/>
      <w:szCs w:val="16"/>
    </w:rPr>
  </w:style>
  <w:style w:type="paragraph" w:styleId="Revision">
    <w:name w:val="Revision"/>
    <w:hidden/>
    <w:uiPriority w:val="99"/>
    <w:semiHidden/>
    <w:rsid w:val="009373C0"/>
    <w:pPr>
      <w:spacing w:after="0" w:line="240" w:lineRule="auto"/>
    </w:pPr>
  </w:style>
  <w:style w:type="paragraph" w:styleId="ListParagraph">
    <w:name w:val="List Paragraph"/>
    <w:basedOn w:val="Normal"/>
    <w:uiPriority w:val="34"/>
    <w:qFormat/>
    <w:rsid w:val="00B63C32"/>
    <w:pPr>
      <w:ind w:left="720"/>
      <w:contextualSpacing/>
    </w:pPr>
  </w:style>
  <w:style w:type="paragraph" w:styleId="Header">
    <w:name w:val="header"/>
    <w:basedOn w:val="Normal"/>
    <w:link w:val="HeaderChar"/>
    <w:uiPriority w:val="99"/>
    <w:unhideWhenUsed/>
    <w:rsid w:val="00F27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411"/>
  </w:style>
  <w:style w:type="paragraph" w:styleId="Footer">
    <w:name w:val="footer"/>
    <w:basedOn w:val="Normal"/>
    <w:link w:val="FooterChar"/>
    <w:uiPriority w:val="99"/>
    <w:unhideWhenUsed/>
    <w:rsid w:val="00F27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411"/>
  </w:style>
  <w:style w:type="table" w:styleId="TableGrid">
    <w:name w:val="Table Grid"/>
    <w:basedOn w:val="TableNormal"/>
    <w:uiPriority w:val="59"/>
    <w:rsid w:val="00B8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5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290749-CF22-4380-86E9-98C5F8C7F22D}"/>
      </w:docPartPr>
      <w:docPartBody>
        <w:p w:rsidR="00A9374D" w:rsidRDefault="00783D4F">
          <w:r w:rsidRPr="006903C9">
            <w:rPr>
              <w:rStyle w:val="PlaceholderText"/>
            </w:rPr>
            <w:t>Click or tap here to enter text.</w:t>
          </w:r>
        </w:p>
      </w:docPartBody>
    </w:docPart>
    <w:docPart>
      <w:docPartPr>
        <w:name w:val="87C4F0EDA21741D881ED8647A7E81069"/>
        <w:category>
          <w:name w:val="General"/>
          <w:gallery w:val="placeholder"/>
        </w:category>
        <w:types>
          <w:type w:val="bbPlcHdr"/>
        </w:types>
        <w:behaviors>
          <w:behavior w:val="content"/>
        </w:behaviors>
        <w:guid w:val="{35079FFA-5F07-466E-B703-2826D0609197}"/>
      </w:docPartPr>
      <w:docPartBody>
        <w:p w:rsidR="00F31267" w:rsidRDefault="00F31267" w:rsidP="00F31267">
          <w:pPr>
            <w:pStyle w:val="87C4F0EDA21741D881ED8647A7E81069"/>
          </w:pPr>
          <w:r w:rsidRPr="006903C9">
            <w:rPr>
              <w:rStyle w:val="PlaceholderText"/>
            </w:rPr>
            <w:t>Click or tap here to enter text.</w:t>
          </w:r>
        </w:p>
      </w:docPartBody>
    </w:docPart>
    <w:docPart>
      <w:docPartPr>
        <w:name w:val="E6E5E985B18A4A9DBFA541518A841008"/>
        <w:category>
          <w:name w:val="General"/>
          <w:gallery w:val="placeholder"/>
        </w:category>
        <w:types>
          <w:type w:val="bbPlcHdr"/>
        </w:types>
        <w:behaviors>
          <w:behavior w:val="content"/>
        </w:behaviors>
        <w:guid w:val="{77BDE159-C94C-4134-808B-F7B40DEF1E76}"/>
      </w:docPartPr>
      <w:docPartBody>
        <w:p w:rsidR="00F31267" w:rsidRDefault="00F31267" w:rsidP="00F31267">
          <w:pPr>
            <w:pStyle w:val="E6E5E985B18A4A9DBFA541518A841008"/>
          </w:pPr>
          <w:r w:rsidRPr="006903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4F"/>
    <w:rsid w:val="00783D4F"/>
    <w:rsid w:val="00A9374D"/>
    <w:rsid w:val="00F3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267"/>
    <w:rPr>
      <w:color w:val="808080"/>
    </w:rPr>
  </w:style>
  <w:style w:type="paragraph" w:customStyle="1" w:styleId="87C4F0EDA21741D881ED8647A7E81069">
    <w:name w:val="87C4F0EDA21741D881ED8647A7E81069"/>
    <w:rsid w:val="00F31267"/>
    <w:rPr>
      <w:kern w:val="2"/>
      <w14:ligatures w14:val="standardContextual"/>
    </w:rPr>
  </w:style>
  <w:style w:type="paragraph" w:customStyle="1" w:styleId="E6E5E985B18A4A9DBFA541518A841008">
    <w:name w:val="E6E5E985B18A4A9DBFA541518A841008"/>
    <w:rsid w:val="00F3126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704F-80BB-4EA5-BEEF-3BB64977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Hoppin, Mieke</dc:creator>
  <cp:lastModifiedBy>Hoppin, Mieke</cp:lastModifiedBy>
  <cp:revision>2</cp:revision>
  <cp:lastPrinted>2016-08-22T20:21:00Z</cp:lastPrinted>
  <dcterms:created xsi:type="dcterms:W3CDTF">2025-03-05T16:20:00Z</dcterms:created>
  <dcterms:modified xsi:type="dcterms:W3CDTF">2025-03-05T16:20:00Z</dcterms:modified>
</cp:coreProperties>
</file>