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135" w:val="left" w:leader="none"/>
        </w:tabs>
        <w:spacing w:before="65"/>
        <w:ind w:left="119" w:right="0" w:firstLine="0"/>
        <w:jc w:val="left"/>
        <w:rPr>
          <w:sz w:val="20"/>
        </w:rPr>
      </w:pPr>
      <w:r>
        <w:rPr>
          <w:sz w:val="20"/>
        </w:rPr>
        <w:t>July</w:t>
      </w:r>
      <w:r>
        <w:rPr>
          <w:spacing w:val="-1"/>
          <w:sz w:val="20"/>
        </w:rPr>
        <w:t> </w:t>
      </w:r>
      <w:r>
        <w:rPr>
          <w:sz w:val="20"/>
        </w:rPr>
        <w:t>2021</w:t>
      </w:r>
      <w:r>
        <w:rPr>
          <w:spacing w:val="-1"/>
          <w:sz w:val="20"/>
        </w:rPr>
        <w:t> </w:t>
      </w:r>
      <w:r>
        <w:rPr>
          <w:sz w:val="20"/>
        </w:rPr>
        <w:t>SWMM</w:t>
        <w:tab/>
        <w:t>City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Tacoma</w:t>
      </w:r>
    </w:p>
    <w:p>
      <w:pPr>
        <w:pStyle w:val="BodyText"/>
        <w:spacing w:before="1"/>
        <w:rPr>
          <w:sz w:val="21"/>
        </w:rPr>
      </w:pPr>
    </w:p>
    <w:p>
      <w:pPr>
        <w:pStyle w:val="Title"/>
        <w:numPr>
          <w:ilvl w:val="1"/>
          <w:numId w:val="1"/>
        </w:numPr>
        <w:tabs>
          <w:tab w:pos="913" w:val="left" w:leader="none"/>
        </w:tabs>
        <w:spacing w:line="240" w:lineRule="auto" w:before="0" w:after="0"/>
        <w:ind w:left="912" w:right="0" w:hanging="794"/>
        <w:jc w:val="left"/>
      </w:pPr>
      <w:r>
        <w:rPr/>
        <w:t>BMP</w:t>
      </w:r>
      <w:r>
        <w:rPr>
          <w:spacing w:val="-1"/>
        </w:rPr>
        <w:t> </w:t>
      </w:r>
      <w:r>
        <w:rPr/>
        <w:t>C150:</w:t>
      </w:r>
      <w:r>
        <w:rPr>
          <w:spacing w:val="-2"/>
        </w:rPr>
        <w:t> </w:t>
      </w:r>
      <w:r>
        <w:rPr/>
        <w:t>Materials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Hand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43" w:after="0"/>
        <w:ind w:left="1079" w:right="0" w:hanging="961"/>
        <w:jc w:val="left"/>
      </w:pPr>
      <w:r>
        <w:rPr/>
        <w:t>Purpose</w:t>
      </w:r>
    </w:p>
    <w:p>
      <w:pPr>
        <w:pStyle w:val="BodyText"/>
        <w:spacing w:line="247" w:lineRule="auto" w:before="106"/>
        <w:ind w:left="119" w:right="121"/>
      </w:pPr>
      <w:r>
        <w:rPr/>
        <w:t>Quantities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erosion</w:t>
      </w:r>
      <w:r>
        <w:rPr>
          <w:spacing w:val="-14"/>
        </w:rPr>
        <w:t> </w:t>
      </w:r>
      <w:r>
        <w:rPr/>
        <w:t>prevention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sediment</w:t>
      </w:r>
      <w:r>
        <w:rPr>
          <w:spacing w:val="-12"/>
        </w:rPr>
        <w:t> </w:t>
      </w:r>
      <w:r>
        <w:rPr/>
        <w:t>control</w:t>
      </w:r>
      <w:r>
        <w:rPr>
          <w:spacing w:val="-14"/>
        </w:rPr>
        <w:t> </w:t>
      </w:r>
      <w:r>
        <w:rPr/>
        <w:t>materials</w:t>
      </w:r>
      <w:r>
        <w:rPr>
          <w:spacing w:val="-12"/>
        </w:rPr>
        <w:t> </w:t>
      </w:r>
      <w:r>
        <w:rPr/>
        <w:t>should</w:t>
      </w:r>
      <w:r>
        <w:rPr>
          <w:spacing w:val="-10"/>
        </w:rPr>
        <w:t> </w:t>
      </w:r>
      <w:r>
        <w:rPr/>
        <w:t>be</w:t>
      </w:r>
      <w:r>
        <w:rPr>
          <w:spacing w:val="-15"/>
        </w:rPr>
        <w:t> </w:t>
      </w:r>
      <w:r>
        <w:rPr/>
        <w:t>kept</w:t>
      </w:r>
      <w:r>
        <w:rPr>
          <w:spacing w:val="-12"/>
        </w:rPr>
        <w:t> </w:t>
      </w:r>
      <w:r>
        <w:rPr/>
        <w:t>on</w:t>
      </w:r>
      <w:r>
        <w:rPr>
          <w:spacing w:val="-15"/>
        </w:rPr>
        <w:t> </w:t>
      </w:r>
      <w:r>
        <w:rPr/>
        <w:t>the</w:t>
      </w:r>
      <w:r>
        <w:rPr>
          <w:spacing w:val="-10"/>
        </w:rPr>
        <w:t> </w:t>
      </w:r>
      <w:r>
        <w:rPr/>
        <w:t>project</w:t>
      </w:r>
      <w:r>
        <w:rPr>
          <w:spacing w:val="-12"/>
        </w:rPr>
        <w:t> </w:t>
      </w:r>
      <w:r>
        <w:rPr/>
        <w:t>site</w:t>
      </w:r>
      <w:r>
        <w:rPr>
          <w:spacing w:val="-58"/>
        </w:rPr>
        <w:t> </w:t>
      </w:r>
      <w:r>
        <w:rPr/>
        <w:t>at all times to be used for regular maintenance and emergency situations such as unexpected</w:t>
      </w:r>
      <w:r>
        <w:rPr>
          <w:spacing w:val="1"/>
        </w:rPr>
        <w:t> </w:t>
      </w:r>
      <w:r>
        <w:rPr/>
        <w:t>heavy summer rains.</w:t>
      </w:r>
      <w:r>
        <w:rPr>
          <w:spacing w:val="1"/>
        </w:rPr>
        <w:t> </w:t>
      </w:r>
      <w:r>
        <w:rPr/>
        <w:t>Having these materials onsite reduces the time needed to implement</w:t>
      </w:r>
      <w:r>
        <w:rPr>
          <w:spacing w:val="1"/>
        </w:rPr>
        <w:t> </w:t>
      </w:r>
      <w:r>
        <w:rPr/>
        <w:t>BMPs when inspections indicate that existing BMPs are not meeting the Construction SWPPP</w:t>
      </w:r>
      <w:r>
        <w:rPr>
          <w:spacing w:val="1"/>
        </w:rPr>
        <w:t> </w:t>
      </w:r>
      <w:r>
        <w:rPr/>
        <w:t>requirements.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93" w:after="0"/>
        <w:ind w:left="1079" w:right="0" w:hanging="961"/>
        <w:jc w:val="left"/>
      </w:pPr>
      <w:r>
        <w:rPr/>
        <w:t>Conditions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Use</w:t>
      </w:r>
    </w:p>
    <w:p>
      <w:pPr>
        <w:pStyle w:val="BodyText"/>
        <w:spacing w:line="247" w:lineRule="auto" w:before="106"/>
        <w:ind w:left="119"/>
      </w:pPr>
      <w:r>
        <w:rPr/>
        <w:t>Construction projects of any size or type can benefit from having materials on hand. A small</w:t>
      </w:r>
      <w:r>
        <w:rPr>
          <w:spacing w:val="1"/>
        </w:rPr>
        <w:t> </w:t>
      </w:r>
      <w:r>
        <w:rPr/>
        <w:t>commercial development project could have a roll of plastic and some gravel available for</w:t>
      </w:r>
      <w:r>
        <w:rPr>
          <w:spacing w:val="1"/>
        </w:rPr>
        <w:t> </w:t>
      </w:r>
      <w:r>
        <w:rPr/>
        <w:t>immediate protection of bare soil and temporary berm construction.</w:t>
      </w:r>
      <w:r>
        <w:rPr>
          <w:spacing w:val="1"/>
        </w:rPr>
        <w:t> </w:t>
      </w:r>
      <w:r>
        <w:rPr/>
        <w:t>A large earthwork project,</w:t>
      </w:r>
      <w:r>
        <w:rPr>
          <w:spacing w:val="-59"/>
        </w:rPr>
        <w:t> </w:t>
      </w:r>
      <w:r>
        <w:rPr/>
        <w:t>such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highway</w:t>
      </w:r>
      <w:r>
        <w:rPr>
          <w:spacing w:val="-2"/>
        </w:rPr>
        <w:t> </w:t>
      </w:r>
      <w:r>
        <w:rPr/>
        <w:t>construction,</w:t>
      </w:r>
      <w:r>
        <w:rPr>
          <w:spacing w:val="-5"/>
        </w:rPr>
        <w:t> </w:t>
      </w:r>
      <w:r>
        <w:rPr/>
        <w:t>might</w:t>
      </w:r>
      <w:r>
        <w:rPr>
          <w:spacing w:val="-1"/>
        </w:rPr>
        <w:t> </w:t>
      </w:r>
      <w:r>
        <w:rPr/>
        <w:t>have</w:t>
      </w:r>
      <w:r>
        <w:rPr>
          <w:spacing w:val="-4"/>
        </w:rPr>
        <w:t> </w:t>
      </w:r>
      <w:r>
        <w:rPr/>
        <w:t>several</w:t>
      </w:r>
      <w:r>
        <w:rPr>
          <w:spacing w:val="-3"/>
        </w:rPr>
        <w:t> </w:t>
      </w:r>
      <w:r>
        <w:rPr/>
        <w:t>tons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straw,</w:t>
      </w:r>
      <w:r>
        <w:rPr>
          <w:spacing w:val="-6"/>
        </w:rPr>
        <w:t> </w:t>
      </w:r>
      <w:r>
        <w:rPr/>
        <w:t>several</w:t>
      </w:r>
      <w:r>
        <w:rPr>
          <w:spacing w:val="-2"/>
        </w:rPr>
        <w:t> </w:t>
      </w:r>
      <w:r>
        <w:rPr/>
        <w:t>rolls</w:t>
      </w:r>
      <w:r>
        <w:rPr>
          <w:spacing w:val="-2"/>
        </w:rPr>
        <w:t> </w:t>
      </w:r>
      <w:r>
        <w:rPr/>
        <w:t>of plastic,</w:t>
      </w:r>
      <w:r>
        <w:rPr>
          <w:spacing w:val="-6"/>
        </w:rPr>
        <w:t> </w:t>
      </w:r>
      <w:r>
        <w:rPr/>
        <w:t>flexible</w:t>
      </w:r>
      <w:r>
        <w:rPr>
          <w:spacing w:val="-58"/>
        </w:rPr>
        <w:t> </w:t>
      </w:r>
      <w:r>
        <w:rPr/>
        <w:t>pipe,</w:t>
      </w:r>
      <w:r>
        <w:rPr>
          <w:spacing w:val="1"/>
        </w:rPr>
        <w:t> </w:t>
      </w:r>
      <w:r>
        <w:rPr/>
        <w:t>sandbags,</w:t>
      </w:r>
      <w:r>
        <w:rPr>
          <w:spacing w:val="2"/>
        </w:rPr>
        <w:t> </w:t>
      </w:r>
      <w:r>
        <w:rPr/>
        <w:t>geotextile</w:t>
      </w:r>
      <w:r>
        <w:rPr>
          <w:spacing w:val="-3"/>
        </w:rPr>
        <w:t> </w:t>
      </w:r>
      <w:r>
        <w:rPr/>
        <w:t>fabric,</w:t>
      </w:r>
      <w:r>
        <w:rPr>
          <w:spacing w:val="2"/>
        </w:rPr>
        <w:t> </w:t>
      </w:r>
      <w:r>
        <w:rPr/>
        <w:t>and</w:t>
      </w:r>
      <w:r>
        <w:rPr>
          <w:spacing w:val="-3"/>
        </w:rPr>
        <w:t> </w:t>
      </w:r>
      <w:r>
        <w:rPr/>
        <w:t>steel “T” posts.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27" w:after="0"/>
        <w:ind w:left="839" w:right="172" w:hanging="360"/>
        <w:jc w:val="left"/>
        <w:rPr>
          <w:sz w:val="22"/>
        </w:rPr>
      </w:pPr>
      <w:r>
        <w:rPr>
          <w:sz w:val="22"/>
        </w:rPr>
        <w:t>Materials are stockpiled and readily available before any site clearing, grubbing, or</w:t>
      </w:r>
      <w:r>
        <w:rPr>
          <w:spacing w:val="1"/>
          <w:sz w:val="22"/>
        </w:rPr>
        <w:t> </w:t>
      </w:r>
      <w:r>
        <w:rPr>
          <w:sz w:val="22"/>
        </w:rPr>
        <w:t>earthwork</w:t>
      </w:r>
      <w:r>
        <w:rPr>
          <w:spacing w:val="-11"/>
          <w:sz w:val="22"/>
        </w:rPr>
        <w:t> </w:t>
      </w:r>
      <w:r>
        <w:rPr>
          <w:sz w:val="22"/>
        </w:rPr>
        <w:t>begins.</w:t>
      </w:r>
      <w:r>
        <w:rPr>
          <w:spacing w:val="39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large</w:t>
      </w:r>
      <w:r>
        <w:rPr>
          <w:spacing w:val="-14"/>
          <w:sz w:val="22"/>
        </w:rPr>
        <w:t> </w:t>
      </w:r>
      <w:r>
        <w:rPr>
          <w:sz w:val="22"/>
        </w:rPr>
        <w:t>contractor</w:t>
      </w:r>
      <w:r>
        <w:rPr>
          <w:spacing w:val="-12"/>
          <w:sz w:val="22"/>
        </w:rPr>
        <w:t> </w:t>
      </w:r>
      <w:r>
        <w:rPr>
          <w:sz w:val="22"/>
        </w:rPr>
        <w:t>or</w:t>
      </w:r>
      <w:r>
        <w:rPr>
          <w:spacing w:val="-13"/>
          <w:sz w:val="22"/>
        </w:rPr>
        <w:t> </w:t>
      </w:r>
      <w:r>
        <w:rPr>
          <w:sz w:val="22"/>
        </w:rPr>
        <w:t>developer</w:t>
      </w:r>
      <w:r>
        <w:rPr>
          <w:spacing w:val="-13"/>
          <w:sz w:val="22"/>
        </w:rPr>
        <w:t> </w:t>
      </w:r>
      <w:r>
        <w:rPr>
          <w:sz w:val="22"/>
        </w:rPr>
        <w:t>could</w:t>
      </w:r>
      <w:r>
        <w:rPr>
          <w:spacing w:val="-13"/>
          <w:sz w:val="22"/>
        </w:rPr>
        <w:t> </w:t>
      </w:r>
      <w:r>
        <w:rPr>
          <w:sz w:val="22"/>
        </w:rPr>
        <w:t>keep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stockpile</w:t>
      </w:r>
      <w:r>
        <w:rPr>
          <w:spacing w:val="-13"/>
          <w:sz w:val="22"/>
        </w:rPr>
        <w:t> </w:t>
      </w:r>
      <w:r>
        <w:rPr>
          <w:sz w:val="22"/>
        </w:rPr>
        <w:t>of</w:t>
      </w:r>
      <w:r>
        <w:rPr>
          <w:spacing w:val="-15"/>
          <w:sz w:val="22"/>
        </w:rPr>
        <w:t> </w:t>
      </w:r>
      <w:r>
        <w:rPr>
          <w:sz w:val="22"/>
        </w:rPr>
        <w:t>materials</w:t>
      </w:r>
      <w:r>
        <w:rPr>
          <w:spacing w:val="-10"/>
          <w:sz w:val="22"/>
        </w:rPr>
        <w:t> </w:t>
      </w:r>
      <w:r>
        <w:rPr>
          <w:sz w:val="22"/>
        </w:rPr>
        <w:t>that</w:t>
      </w:r>
      <w:r>
        <w:rPr>
          <w:spacing w:val="-59"/>
          <w:sz w:val="22"/>
        </w:rPr>
        <w:t> </w:t>
      </w:r>
      <w:r>
        <w:rPr>
          <w:sz w:val="22"/>
        </w:rPr>
        <w:t>are</w:t>
      </w:r>
      <w:r>
        <w:rPr>
          <w:spacing w:val="2"/>
          <w:sz w:val="22"/>
        </w:rPr>
        <w:t> </w:t>
      </w:r>
      <w:r>
        <w:rPr>
          <w:sz w:val="22"/>
        </w:rPr>
        <w:t>available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2"/>
          <w:sz w:val="22"/>
        </w:rPr>
        <w:t> </w:t>
      </w:r>
      <w:r>
        <w:rPr>
          <w:sz w:val="22"/>
        </w:rPr>
        <w:t>used</w:t>
      </w:r>
      <w:r>
        <w:rPr>
          <w:spacing w:val="3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several</w:t>
      </w:r>
      <w:r>
        <w:rPr>
          <w:spacing w:val="-6"/>
          <w:sz w:val="22"/>
        </w:rPr>
        <w:t> </w:t>
      </w:r>
      <w:r>
        <w:rPr>
          <w:sz w:val="22"/>
        </w:rPr>
        <w:t>projects.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586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storage</w:t>
      </w:r>
      <w:r>
        <w:rPr>
          <w:spacing w:val="-3"/>
          <w:sz w:val="22"/>
        </w:rPr>
        <w:t> </w:t>
      </w:r>
      <w:r>
        <w:rPr>
          <w:sz w:val="22"/>
        </w:rPr>
        <w:t>space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project site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premium, the</w:t>
      </w:r>
      <w:r>
        <w:rPr>
          <w:spacing w:val="-4"/>
          <w:sz w:val="22"/>
        </w:rPr>
        <w:t> </w:t>
      </w:r>
      <w:r>
        <w:rPr>
          <w:sz w:val="22"/>
        </w:rPr>
        <w:t>contractor</w:t>
      </w:r>
      <w:r>
        <w:rPr>
          <w:spacing w:val="-6"/>
          <w:sz w:val="22"/>
        </w:rPr>
        <w:t> </w:t>
      </w:r>
      <w:r>
        <w:rPr>
          <w:sz w:val="22"/>
        </w:rPr>
        <w:t>could</w:t>
      </w:r>
      <w:r>
        <w:rPr>
          <w:spacing w:val="1"/>
          <w:sz w:val="22"/>
        </w:rPr>
        <w:t> </w:t>
      </w:r>
      <w:r>
        <w:rPr>
          <w:sz w:val="22"/>
        </w:rPr>
        <w:t>maintain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8"/>
          <w:sz w:val="22"/>
        </w:rPr>
        <w:t> </w:t>
      </w:r>
      <w:r>
        <w:rPr>
          <w:sz w:val="22"/>
        </w:rPr>
        <w:t>materials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location</w:t>
      </w:r>
      <w:r>
        <w:rPr>
          <w:spacing w:val="-2"/>
          <w:sz w:val="22"/>
        </w:rPr>
        <w:t> </w:t>
      </w:r>
      <w:r>
        <w:rPr>
          <w:sz w:val="22"/>
        </w:rPr>
        <w:t>less than</w:t>
      </w:r>
      <w:r>
        <w:rPr>
          <w:spacing w:val="3"/>
          <w:sz w:val="22"/>
        </w:rPr>
        <w:t> </w:t>
      </w:r>
      <w:r>
        <w:rPr>
          <w:sz w:val="22"/>
        </w:rPr>
        <w:t>one</w:t>
      </w:r>
      <w:r>
        <w:rPr>
          <w:spacing w:val="-3"/>
          <w:sz w:val="22"/>
        </w:rPr>
        <w:t> </w:t>
      </w:r>
      <w:r>
        <w:rPr>
          <w:sz w:val="22"/>
        </w:rPr>
        <w:t>hour from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project</w:t>
      </w:r>
      <w:r>
        <w:rPr>
          <w:spacing w:val="1"/>
          <w:sz w:val="22"/>
        </w:rPr>
        <w:t> </w:t>
      </w:r>
      <w:r>
        <w:rPr>
          <w:sz w:val="22"/>
        </w:rPr>
        <w:t>site.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85" w:after="0"/>
        <w:ind w:left="1079" w:right="0" w:hanging="961"/>
        <w:jc w:val="left"/>
      </w:pPr>
      <w:r>
        <w:rPr/>
        <w:t>Design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Installation</w:t>
      </w:r>
      <w:r>
        <w:rPr>
          <w:spacing w:val="-4"/>
        </w:rPr>
        <w:t> </w:t>
      </w:r>
      <w:r>
        <w:rPr/>
        <w:t>Specifications</w:t>
      </w:r>
    </w:p>
    <w:p>
      <w:pPr>
        <w:pStyle w:val="BodyText"/>
        <w:spacing w:line="247" w:lineRule="auto" w:before="106"/>
        <w:ind w:left="119" w:right="113"/>
      </w:pPr>
      <w:r>
        <w:rPr/>
        <w:t>Depending</w:t>
      </w:r>
      <w:r>
        <w:rPr>
          <w:spacing w:val="-10"/>
        </w:rPr>
        <w:t> </w:t>
      </w:r>
      <w:r>
        <w:rPr/>
        <w:t>on</w:t>
      </w:r>
      <w:r>
        <w:rPr>
          <w:spacing w:val="-9"/>
        </w:rPr>
        <w:t> </w:t>
      </w:r>
      <w:r>
        <w:rPr/>
        <w:t>project</w:t>
      </w:r>
      <w:r>
        <w:rPr>
          <w:spacing w:val="-6"/>
        </w:rPr>
        <w:t> </w:t>
      </w:r>
      <w:r>
        <w:rPr/>
        <w:t>type,</w:t>
      </w:r>
      <w:r>
        <w:rPr>
          <w:spacing w:val="-6"/>
        </w:rPr>
        <w:t> </w:t>
      </w:r>
      <w:r>
        <w:rPr/>
        <w:t>size,</w:t>
      </w:r>
      <w:r>
        <w:rPr>
          <w:spacing w:val="-6"/>
        </w:rPr>
        <w:t> </w:t>
      </w:r>
      <w:r>
        <w:rPr/>
        <w:t>complexity,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length,</w:t>
      </w:r>
      <w:r>
        <w:rPr>
          <w:spacing w:val="-6"/>
        </w:rPr>
        <w:t> </w:t>
      </w:r>
      <w:r>
        <w:rPr/>
        <w:t>materials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quantities</w:t>
      </w:r>
      <w:r>
        <w:rPr>
          <w:spacing w:val="-8"/>
        </w:rPr>
        <w:t> </w:t>
      </w:r>
      <w:r>
        <w:rPr/>
        <w:t>will</w:t>
      </w:r>
      <w:r>
        <w:rPr>
          <w:spacing w:val="-8"/>
        </w:rPr>
        <w:t> </w:t>
      </w:r>
      <w:r>
        <w:rPr/>
        <w:t>vary.</w:t>
      </w:r>
      <w:r>
        <w:rPr>
          <w:spacing w:val="-3"/>
        </w:rPr>
        <w:t> </w:t>
      </w:r>
      <w:r>
        <w:rPr/>
        <w:t>Table</w:t>
      </w:r>
      <w:r>
        <w:rPr>
          <w:spacing w:val="-58"/>
        </w:rPr>
        <w:t> </w:t>
      </w: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10:</w:t>
      </w:r>
      <w:r>
        <w:rPr>
          <w:spacing w:val="-1"/>
        </w:rPr>
        <w:t> </w:t>
      </w:r>
      <w:r>
        <w:rPr/>
        <w:t>Materials</w:t>
      </w:r>
      <w:r>
        <w:rPr>
          <w:spacing w:val="-1"/>
        </w:rPr>
        <w:t> </w:t>
      </w:r>
      <w:r>
        <w:rPr/>
        <w:t>on</w:t>
      </w:r>
      <w:r>
        <w:rPr>
          <w:spacing w:val="-3"/>
        </w:rPr>
        <w:t> </w:t>
      </w:r>
      <w:r>
        <w:rPr/>
        <w:t>Hand,</w:t>
      </w:r>
      <w:r>
        <w:rPr>
          <w:spacing w:val="-4"/>
        </w:rPr>
        <w:t> </w:t>
      </w:r>
      <w:r>
        <w:rPr/>
        <w:t>provides a</w:t>
      </w:r>
      <w:r>
        <w:rPr>
          <w:spacing w:val="-4"/>
        </w:rPr>
        <w:t> </w:t>
      </w:r>
      <w:r>
        <w:rPr/>
        <w:t>good</w:t>
      </w:r>
      <w:r>
        <w:rPr>
          <w:spacing w:val="2"/>
        </w:rPr>
        <w:t> </w:t>
      </w:r>
      <w:r>
        <w:rPr/>
        <w:t>minimum</w:t>
      </w:r>
      <w:r>
        <w:rPr>
          <w:spacing w:val="-1"/>
        </w:rPr>
        <w:t> </w:t>
      </w:r>
      <w:r>
        <w:rPr/>
        <w:t>that</w:t>
      </w:r>
      <w:r>
        <w:rPr>
          <w:spacing w:val="-5"/>
        </w:rPr>
        <w:t> </w:t>
      </w:r>
      <w:r>
        <w:rPr/>
        <w:t>will</w:t>
      </w:r>
      <w:r>
        <w:rPr>
          <w:spacing w:val="-1"/>
        </w:rPr>
        <w:t> </w:t>
      </w:r>
      <w:r>
        <w:rPr/>
        <w:t>cover</w:t>
      </w:r>
      <w:r>
        <w:rPr>
          <w:spacing w:val="-1"/>
        </w:rPr>
        <w:t> </w:t>
      </w:r>
      <w:r>
        <w:rPr/>
        <w:t>numerous</w:t>
      </w:r>
      <w:r>
        <w:rPr>
          <w:spacing w:val="-5"/>
        </w:rPr>
        <w:t> </w:t>
      </w:r>
      <w:r>
        <w:rPr/>
        <w:t>situations.</w:t>
      </w:r>
    </w:p>
    <w:p>
      <w:pPr>
        <w:spacing w:before="119"/>
        <w:ind w:left="3192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Table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3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-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10: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Materials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on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Hand</w:t>
      </w:r>
    </w:p>
    <w:p>
      <w:pPr>
        <w:pStyle w:val="BodyText"/>
        <w:spacing w:before="2"/>
        <w:rPr>
          <w:b/>
          <w:i/>
          <w:sz w:val="7"/>
        </w:rPr>
      </w:pPr>
    </w:p>
    <w:tbl>
      <w:tblPr>
        <w:tblW w:w="0" w:type="auto"/>
        <w:jc w:val="left"/>
        <w:tblInd w:w="1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8"/>
        <w:gridCol w:w="2467"/>
        <w:gridCol w:w="1478"/>
      </w:tblGrid>
      <w:tr>
        <w:trPr>
          <w:trHeight w:val="469" w:hRule="atLeast"/>
        </w:trPr>
        <w:tc>
          <w:tcPr>
            <w:tcW w:w="3398" w:type="dxa"/>
            <w:shd w:val="clear" w:color="auto" w:fill="808080"/>
          </w:tcPr>
          <w:p>
            <w:pPr>
              <w:pStyle w:val="TableParagraph"/>
              <w:spacing w:before="93"/>
              <w:ind w:left="1264" w:right="1251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Material</w:t>
            </w:r>
          </w:p>
        </w:tc>
        <w:tc>
          <w:tcPr>
            <w:tcW w:w="2467" w:type="dxa"/>
            <w:shd w:val="clear" w:color="auto" w:fill="808080"/>
          </w:tcPr>
          <w:p>
            <w:pPr>
              <w:pStyle w:val="TableParagraph"/>
              <w:spacing w:before="93"/>
              <w:ind w:left="78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Measure</w:t>
            </w:r>
          </w:p>
        </w:tc>
        <w:tc>
          <w:tcPr>
            <w:tcW w:w="1478" w:type="dxa"/>
            <w:shd w:val="clear" w:color="auto" w:fill="808080"/>
          </w:tcPr>
          <w:p>
            <w:pPr>
              <w:pStyle w:val="TableParagraph"/>
              <w:spacing w:before="93"/>
              <w:ind w:left="273" w:right="261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Quantity</w:t>
            </w:r>
          </w:p>
        </w:tc>
      </w:tr>
      <w:tr>
        <w:trPr>
          <w:trHeight w:val="369" w:hRule="atLeast"/>
        </w:trPr>
        <w:tc>
          <w:tcPr>
            <w:tcW w:w="3398" w:type="dxa"/>
          </w:tcPr>
          <w:p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Clear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Plastic,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mil</w:t>
            </w:r>
          </w:p>
        </w:tc>
        <w:tc>
          <w:tcPr>
            <w:tcW w:w="2467" w:type="dxa"/>
          </w:tcPr>
          <w:p>
            <w:pPr>
              <w:pStyle w:val="TableParagraph"/>
              <w:spacing w:before="59"/>
              <w:ind w:left="62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foot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roll</w:t>
            </w:r>
          </w:p>
        </w:tc>
        <w:tc>
          <w:tcPr>
            <w:tcW w:w="1478" w:type="dxa"/>
          </w:tcPr>
          <w:p>
            <w:pPr>
              <w:pStyle w:val="TableParagraph"/>
              <w:spacing w:before="59"/>
              <w:ind w:left="273" w:right="261"/>
              <w:jc w:val="center"/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</w:tr>
      <w:tr>
        <w:trPr>
          <w:trHeight w:val="369" w:hRule="atLeast"/>
        </w:trPr>
        <w:tc>
          <w:tcPr>
            <w:tcW w:w="33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Drain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Pipe,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 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8 inch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diameter</w:t>
            </w:r>
          </w:p>
        </w:tc>
        <w:tc>
          <w:tcPr>
            <w:tcW w:w="2467" w:type="dxa"/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foot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section</w:t>
            </w:r>
          </w:p>
        </w:tc>
        <w:tc>
          <w:tcPr>
            <w:tcW w:w="1478" w:type="dxa"/>
          </w:tcPr>
          <w:p>
            <w:pPr>
              <w:pStyle w:val="TableParagraph"/>
              <w:ind w:left="273" w:right="261"/>
              <w:jc w:val="center"/>
              <w:rPr>
                <w:sz w:val="20"/>
              </w:rPr>
            </w:pPr>
            <w:r>
              <w:rPr>
                <w:sz w:val="20"/>
              </w:rPr>
              <w:t>4-6</w:t>
            </w:r>
          </w:p>
        </w:tc>
      </w:tr>
      <w:tr>
        <w:trPr>
          <w:trHeight w:val="369" w:hRule="atLeast"/>
        </w:trPr>
        <w:tc>
          <w:tcPr>
            <w:tcW w:w="33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Sandbags,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filled</w:t>
            </w:r>
          </w:p>
        </w:tc>
        <w:tc>
          <w:tcPr>
            <w:tcW w:w="2467" w:type="dxa"/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each</w:t>
            </w:r>
          </w:p>
        </w:tc>
        <w:tc>
          <w:tcPr>
            <w:tcW w:w="1478" w:type="dxa"/>
          </w:tcPr>
          <w:p>
            <w:pPr>
              <w:pStyle w:val="TableParagraph"/>
              <w:ind w:left="271" w:right="261"/>
              <w:jc w:val="center"/>
              <w:rPr>
                <w:sz w:val="20"/>
              </w:rPr>
            </w:pPr>
            <w:r>
              <w:rPr>
                <w:sz w:val="20"/>
              </w:rPr>
              <w:t>25-50</w:t>
            </w:r>
          </w:p>
        </w:tc>
      </w:tr>
      <w:tr>
        <w:trPr>
          <w:trHeight w:val="369" w:hRule="atLeast"/>
        </w:trPr>
        <w:tc>
          <w:tcPr>
            <w:tcW w:w="3398" w:type="dxa"/>
          </w:tcPr>
          <w:p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Quarry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Spalls</w:t>
            </w:r>
          </w:p>
        </w:tc>
        <w:tc>
          <w:tcPr>
            <w:tcW w:w="2467" w:type="dxa"/>
          </w:tcPr>
          <w:p>
            <w:pPr>
              <w:pStyle w:val="TableParagraph"/>
              <w:spacing w:before="61"/>
              <w:ind w:left="62"/>
              <w:rPr>
                <w:sz w:val="20"/>
              </w:rPr>
            </w:pPr>
            <w:r>
              <w:rPr>
                <w:sz w:val="20"/>
              </w:rPr>
              <w:t>ton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1"/>
              <w:ind w:left="273" w:right="261"/>
              <w:jc w:val="center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</w:tr>
      <w:tr>
        <w:trPr>
          <w:trHeight w:val="373" w:hRule="atLeast"/>
        </w:trPr>
        <w:tc>
          <w:tcPr>
            <w:tcW w:w="3398" w:type="dxa"/>
          </w:tcPr>
          <w:p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Washed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Gravel</w:t>
            </w:r>
          </w:p>
        </w:tc>
        <w:tc>
          <w:tcPr>
            <w:tcW w:w="2467" w:type="dxa"/>
          </w:tcPr>
          <w:p>
            <w:pPr>
              <w:pStyle w:val="TableParagraph"/>
              <w:spacing w:before="62"/>
              <w:ind w:left="62"/>
              <w:rPr>
                <w:sz w:val="20"/>
              </w:rPr>
            </w:pPr>
            <w:r>
              <w:rPr>
                <w:sz w:val="20"/>
              </w:rPr>
              <w:t>cubic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yard</w:t>
            </w:r>
          </w:p>
        </w:tc>
        <w:tc>
          <w:tcPr>
            <w:tcW w:w="1478" w:type="dxa"/>
          </w:tcPr>
          <w:p>
            <w:pPr>
              <w:pStyle w:val="TableParagraph"/>
              <w:spacing w:before="62"/>
              <w:ind w:left="273" w:right="261"/>
              <w:jc w:val="center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</w:tr>
      <w:tr>
        <w:trPr>
          <w:trHeight w:val="369" w:hRule="atLeast"/>
        </w:trPr>
        <w:tc>
          <w:tcPr>
            <w:tcW w:w="3398" w:type="dxa"/>
          </w:tcPr>
          <w:p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Geotextile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Fabric</w:t>
            </w:r>
          </w:p>
        </w:tc>
        <w:tc>
          <w:tcPr>
            <w:tcW w:w="2467" w:type="dxa"/>
          </w:tcPr>
          <w:p>
            <w:pPr>
              <w:pStyle w:val="TableParagraph"/>
              <w:spacing w:before="58"/>
              <w:ind w:left="62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foot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roll</w:t>
            </w:r>
          </w:p>
        </w:tc>
        <w:tc>
          <w:tcPr>
            <w:tcW w:w="1478" w:type="dxa"/>
          </w:tcPr>
          <w:p>
            <w:pPr>
              <w:pStyle w:val="TableParagraph"/>
              <w:spacing w:before="58"/>
              <w:ind w:left="273" w:right="261"/>
              <w:jc w:val="center"/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</w:tr>
      <w:tr>
        <w:trPr>
          <w:trHeight w:val="369" w:hRule="atLeast"/>
        </w:trPr>
        <w:tc>
          <w:tcPr>
            <w:tcW w:w="3398" w:type="dxa"/>
          </w:tcPr>
          <w:p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Catch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Basin Inserts</w:t>
            </w:r>
          </w:p>
        </w:tc>
        <w:tc>
          <w:tcPr>
            <w:tcW w:w="2467" w:type="dxa"/>
          </w:tcPr>
          <w:p>
            <w:pPr>
              <w:pStyle w:val="TableParagraph"/>
              <w:spacing w:before="59"/>
              <w:ind w:left="62"/>
              <w:rPr>
                <w:sz w:val="20"/>
              </w:rPr>
            </w:pPr>
            <w:r>
              <w:rPr>
                <w:sz w:val="20"/>
              </w:rPr>
              <w:t>each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59"/>
              <w:ind w:left="273" w:right="261"/>
              <w:jc w:val="center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</w:tr>
      <w:tr>
        <w:trPr>
          <w:trHeight w:val="369" w:hRule="atLeast"/>
        </w:trPr>
        <w:tc>
          <w:tcPr>
            <w:tcW w:w="33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“T”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Posts</w:t>
            </w:r>
          </w:p>
        </w:tc>
        <w:tc>
          <w:tcPr>
            <w:tcW w:w="2467" w:type="dxa"/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each</w:t>
            </w:r>
          </w:p>
        </w:tc>
        <w:tc>
          <w:tcPr>
            <w:tcW w:w="1478" w:type="dxa"/>
          </w:tcPr>
          <w:p>
            <w:pPr>
              <w:pStyle w:val="TableParagraph"/>
              <w:ind w:left="271" w:right="261"/>
              <w:jc w:val="center"/>
              <w:rPr>
                <w:sz w:val="20"/>
              </w:rPr>
            </w:pPr>
            <w:r>
              <w:rPr>
                <w:sz w:val="20"/>
              </w:rPr>
              <w:t>12-24</w:t>
            </w:r>
          </w:p>
        </w:tc>
      </w:tr>
    </w:tbl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72" w:after="0"/>
        <w:ind w:left="1079" w:right="0" w:hanging="961"/>
        <w:jc w:val="left"/>
      </w:pPr>
      <w:r>
        <w:rPr/>
        <w:t>Maintenance</w:t>
      </w:r>
      <w:r>
        <w:rPr>
          <w:spacing w:val="-3"/>
        </w:rPr>
        <w:t> </w:t>
      </w:r>
      <w:r>
        <w:rPr/>
        <w:t>Standards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96" w:after="0"/>
        <w:ind w:left="839" w:right="178" w:hanging="360"/>
        <w:jc w:val="left"/>
        <w:rPr>
          <w:sz w:val="22"/>
        </w:rPr>
      </w:pP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materials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exception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quarry</w:t>
      </w:r>
      <w:r>
        <w:rPr>
          <w:spacing w:val="-6"/>
          <w:sz w:val="22"/>
        </w:rPr>
        <w:t> </w:t>
      </w:r>
      <w:r>
        <w:rPr>
          <w:sz w:val="22"/>
        </w:rPr>
        <w:t>spalls,</w:t>
      </w:r>
      <w:r>
        <w:rPr>
          <w:spacing w:val="-5"/>
          <w:sz w:val="22"/>
        </w:rPr>
        <w:t> </w:t>
      </w:r>
      <w:r>
        <w:rPr>
          <w:sz w:val="22"/>
        </w:rPr>
        <w:t>steel</w:t>
      </w:r>
      <w:r>
        <w:rPr>
          <w:spacing w:val="-2"/>
          <w:sz w:val="22"/>
        </w:rPr>
        <w:t> </w:t>
      </w:r>
      <w:r>
        <w:rPr>
          <w:sz w:val="22"/>
        </w:rPr>
        <w:t>“T”</w:t>
      </w:r>
      <w:r>
        <w:rPr>
          <w:spacing w:val="-7"/>
          <w:sz w:val="22"/>
        </w:rPr>
        <w:t> </w:t>
      </w:r>
      <w:r>
        <w:rPr>
          <w:sz w:val="22"/>
        </w:rPr>
        <w:t>posts,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gravel</w:t>
      </w:r>
      <w:r>
        <w:rPr>
          <w:spacing w:val="-7"/>
          <w:sz w:val="22"/>
        </w:rPr>
        <w:t> </w:t>
      </w:r>
      <w:r>
        <w:rPr>
          <w:sz w:val="22"/>
        </w:rPr>
        <w:t>should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58"/>
          <w:sz w:val="22"/>
        </w:rPr>
        <w:t> </w:t>
      </w:r>
      <w:r>
        <w:rPr>
          <w:sz w:val="22"/>
        </w:rPr>
        <w:t>kept</w:t>
      </w:r>
      <w:r>
        <w:rPr>
          <w:spacing w:val="-4"/>
          <w:sz w:val="22"/>
        </w:rPr>
        <w:t> </w:t>
      </w:r>
      <w:r>
        <w:rPr>
          <w:sz w:val="22"/>
        </w:rPr>
        <w:t>covered</w:t>
      </w:r>
      <w:r>
        <w:rPr>
          <w:spacing w:val="3"/>
          <w:sz w:val="22"/>
        </w:rPr>
        <w:t> </w:t>
      </w:r>
      <w:r>
        <w:rPr>
          <w:sz w:val="22"/>
        </w:rPr>
        <w:t>and</w:t>
      </w:r>
      <w:r>
        <w:rPr>
          <w:spacing w:val="3"/>
          <w:sz w:val="22"/>
        </w:rPr>
        <w:t> </w:t>
      </w:r>
      <w:r>
        <w:rPr>
          <w:sz w:val="22"/>
        </w:rPr>
        <w:t>out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both</w:t>
      </w:r>
      <w:r>
        <w:rPr>
          <w:spacing w:val="-2"/>
          <w:sz w:val="22"/>
        </w:rPr>
        <w:t> </w:t>
      </w:r>
      <w:r>
        <w:rPr>
          <w:sz w:val="22"/>
        </w:rPr>
        <w:t>sun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rain.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9" w:after="0"/>
        <w:ind w:left="839" w:right="0" w:hanging="361"/>
        <w:jc w:val="left"/>
        <w:rPr>
          <w:sz w:val="22"/>
        </w:rPr>
      </w:pPr>
      <w:r>
        <w:rPr>
          <w:sz w:val="22"/>
        </w:rPr>
        <w:t>Re-stock</w:t>
      </w:r>
      <w:r>
        <w:rPr>
          <w:spacing w:val="-2"/>
          <w:sz w:val="22"/>
        </w:rPr>
        <w:t> </w:t>
      </w:r>
      <w:r>
        <w:rPr>
          <w:sz w:val="22"/>
        </w:rPr>
        <w:t>materials</w:t>
      </w:r>
      <w:r>
        <w:rPr>
          <w:spacing w:val="-6"/>
          <w:sz w:val="22"/>
        </w:rPr>
        <w:t> </w:t>
      </w:r>
      <w:r>
        <w:rPr>
          <w:sz w:val="22"/>
        </w:rPr>
        <w:t>used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needed.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  <w:r>
        <w:rPr/>
        <w:pict>
          <v:rect style="position:absolute;margin-left:71.996002pt;margin-top:16.229729pt;width:467.982022pt;height:.96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4544" w:val="left" w:leader="none"/>
          <w:tab w:pos="8501" w:val="left" w:leader="none"/>
        </w:tabs>
        <w:spacing w:before="87"/>
        <w:ind w:left="119" w:right="0" w:firstLine="0"/>
        <w:jc w:val="left"/>
        <w:rPr>
          <w:sz w:val="20"/>
        </w:rPr>
      </w:pPr>
      <w:r>
        <w:rPr>
          <w:sz w:val="20"/>
        </w:rPr>
        <w:t>Volume</w:t>
      </w:r>
      <w:r>
        <w:rPr>
          <w:spacing w:val="-1"/>
          <w:sz w:val="20"/>
        </w:rPr>
        <w:t> </w:t>
      </w:r>
      <w:r>
        <w:rPr>
          <w:sz w:val="20"/>
        </w:rPr>
        <w:t>3</w:t>
        <w:tab/>
        <w:t>3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50</w:t>
        <w:tab/>
        <w:t>Chapter</w:t>
      </w:r>
      <w:r>
        <w:rPr>
          <w:spacing w:val="1"/>
          <w:sz w:val="20"/>
        </w:rPr>
        <w:t> </w:t>
      </w:r>
      <w:r>
        <w:rPr>
          <w:sz w:val="20"/>
        </w:rPr>
        <w:t>1</w:t>
      </w:r>
    </w:p>
    <w:sectPr>
      <w:type w:val="continuous"/>
      <w:pgSz w:w="12240" w:h="15840"/>
      <w:pgMar w:top="78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912" w:hanging="793"/>
        <w:jc w:val="left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912" w:hanging="793"/>
        <w:jc w:val="left"/>
      </w:pPr>
      <w:rPr>
        <w:rFonts w:hint="default" w:ascii="Arial Black" w:hAnsi="Arial Black" w:eastAsia="Arial Black" w:cs="Arial Black"/>
        <w:spacing w:val="-3"/>
        <w:w w:val="100"/>
        <w:sz w:val="28"/>
        <w:szCs w:val="28"/>
      </w:rPr>
    </w:lvl>
    <w:lvl w:ilvl="2">
      <w:start w:val="1"/>
      <w:numFmt w:val="decimal"/>
      <w:lvlText w:val="%1.%2.%3"/>
      <w:lvlJc w:val="left"/>
      <w:pPr>
        <w:ind w:left="1079" w:hanging="960"/>
        <w:jc w:val="left"/>
      </w:pPr>
      <w:rPr>
        <w:rFonts w:hint="default" w:ascii="Arial Black" w:hAnsi="Arial Black" w:eastAsia="Arial Black" w:cs="Arial Black"/>
        <w:spacing w:val="-2"/>
        <w:w w:val="100"/>
        <w:sz w:val="24"/>
        <w:szCs w:val="24"/>
      </w:rPr>
    </w:lvl>
    <w:lvl w:ilvl="3">
      <w:start w:val="0"/>
      <w:numFmt w:val="bullet"/>
      <w:lvlText w:val="•"/>
      <w:lvlJc w:val="left"/>
      <w:pPr>
        <w:ind w:left="839" w:hanging="360"/>
      </w:pPr>
      <w:rPr>
        <w:rFonts w:hint="default" w:ascii="Arial" w:hAnsi="Arial" w:eastAsia="Arial" w:cs="Arial"/>
        <w:w w:val="100"/>
        <w:sz w:val="22"/>
        <w:szCs w:val="22"/>
      </w:rPr>
    </w:lvl>
    <w:lvl w:ilvl="4">
      <w:start w:val="0"/>
      <w:numFmt w:val="bullet"/>
      <w:lvlText w:val="•"/>
      <w:lvlJc w:val="left"/>
      <w:pPr>
        <w:ind w:left="321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7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4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0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7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43"/>
      <w:ind w:left="1079" w:hanging="961"/>
      <w:outlineLvl w:val="1"/>
    </w:pPr>
    <w:rPr>
      <w:rFonts w:ascii="Arial Black" w:hAnsi="Arial Black" w:eastAsia="Arial Black" w:cs="Arial Black"/>
      <w:sz w:val="24"/>
      <w:szCs w:val="24"/>
    </w:rPr>
  </w:style>
  <w:style w:styleId="Title" w:type="paragraph">
    <w:name w:val="Title"/>
    <w:basedOn w:val="Normal"/>
    <w:uiPriority w:val="1"/>
    <w:qFormat/>
    <w:pPr>
      <w:ind w:left="912" w:hanging="794"/>
    </w:pPr>
    <w:rPr>
      <w:rFonts w:ascii="Arial Black" w:hAnsi="Arial Black" w:eastAsia="Arial Black" w:cs="Arial Black"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839" w:hanging="961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60"/>
      <w:ind w:left="57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HStanton</dc:creator>
  <dc:title>20210429.SWMMBOOK.pdf</dc:title>
  <dcterms:created xsi:type="dcterms:W3CDTF">2021-05-24T23:20:09Z</dcterms:created>
  <dcterms:modified xsi:type="dcterms:W3CDTF">2021-05-24T23:20:09Z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FrameMaker 2019.0.5</vt:lpwstr>
  </property>
  <property fmtid="{D5CDD505-2E9C-101B-9397-08002B2CF9AE}" pid="4" name="LastSaved">
    <vt:filetime>2021-05-24T00:00:00Z</vt:filetime>
  </property>
</Properties>
</file>