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90" w:after="0"/>
        <w:ind w:left="912" w:right="0" w:hanging="794"/>
        <w:jc w:val="left"/>
      </w:pPr>
      <w:r>
        <w:rPr/>
        <w:t>BMP</w:t>
      </w:r>
      <w:r>
        <w:rPr>
          <w:spacing w:val="-1"/>
        </w:rPr>
        <w:t> </w:t>
      </w:r>
      <w:r>
        <w:rPr/>
        <w:t>C160:</w:t>
      </w:r>
      <w:r>
        <w:rPr>
          <w:spacing w:val="-2"/>
        </w:rPr>
        <w:t> </w:t>
      </w:r>
      <w:r>
        <w:rPr/>
        <w:t>Erosion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Sediment</w:t>
      </w:r>
      <w:r>
        <w:rPr>
          <w:spacing w:val="1"/>
        </w:rPr>
        <w:t> </w:t>
      </w:r>
      <w:r>
        <w:rPr/>
        <w:t>Control</w:t>
      </w:r>
      <w:r>
        <w:rPr>
          <w:spacing w:val="-3"/>
        </w:rPr>
        <w:t> </w:t>
      </w:r>
      <w:r>
        <w:rPr/>
        <w:t>Lead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2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line="247" w:lineRule="auto" w:before="106"/>
        <w:ind w:left="119" w:firstLine="0"/>
      </w:pPr>
      <w:r>
        <w:rPr/>
        <w:t>The</w:t>
      </w:r>
      <w:r>
        <w:rPr>
          <w:spacing w:val="-5"/>
        </w:rPr>
        <w:t> </w:t>
      </w:r>
      <w:r>
        <w:rPr/>
        <w:t>project</w:t>
      </w:r>
      <w:r>
        <w:rPr>
          <w:spacing w:val="-6"/>
        </w:rPr>
        <w:t> </w:t>
      </w:r>
      <w:r>
        <w:rPr/>
        <w:t>proponent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designate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least</w:t>
      </w:r>
      <w:r>
        <w:rPr>
          <w:spacing w:val="-1"/>
        </w:rPr>
        <w:t> </w:t>
      </w:r>
      <w:r>
        <w:rPr/>
        <w:t>one</w:t>
      </w:r>
      <w:r>
        <w:rPr>
          <w:spacing w:val="-5"/>
        </w:rPr>
        <w:t> </w:t>
      </w:r>
      <w:r>
        <w:rPr/>
        <w:t>person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responsible</w:t>
      </w:r>
      <w:r>
        <w:rPr>
          <w:spacing w:val="-5"/>
        </w:rPr>
        <w:t> </w:t>
      </w:r>
      <w:r>
        <w:rPr/>
        <w:t>representative in</w:t>
      </w:r>
      <w:r>
        <w:rPr>
          <w:spacing w:val="-58"/>
        </w:rPr>
        <w:t> </w:t>
      </w:r>
      <w:r>
        <w:rPr/>
        <w:t>charge of erosion and sediment control (ESC) and water quality protection.</w:t>
      </w:r>
      <w:r>
        <w:rPr>
          <w:spacing w:val="1"/>
        </w:rPr>
        <w:t> </w:t>
      </w:r>
      <w:r>
        <w:rPr/>
        <w:t>The designated</w:t>
      </w:r>
      <w:r>
        <w:rPr>
          <w:spacing w:val="1"/>
        </w:rPr>
        <w:t> </w:t>
      </w:r>
      <w:r>
        <w:rPr/>
        <w:t>person shall be the erosion and sediment control (ESC) lead, who is responsible for ensuring</w:t>
      </w:r>
      <w:r>
        <w:rPr>
          <w:spacing w:val="1"/>
        </w:rPr>
        <w:t> </w:t>
      </w:r>
      <w:r>
        <w:rPr/>
        <w:t>compliance with all local, state, and federal erosion and sediment control and water quality</w:t>
      </w:r>
      <w:r>
        <w:rPr>
          <w:spacing w:val="1"/>
        </w:rPr>
        <w:t> </w:t>
      </w:r>
      <w:r>
        <w:rPr/>
        <w:t>requirements.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3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86" w:after="0"/>
        <w:ind w:left="839" w:right="0" w:hanging="361"/>
        <w:jc w:val="left"/>
        <w:rPr>
          <w:sz w:val="22"/>
        </w:rPr>
      </w:pP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erosion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sediment control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sites.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112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certified</w:t>
      </w:r>
      <w:r>
        <w:rPr>
          <w:spacing w:val="-6"/>
          <w:sz w:val="22"/>
        </w:rPr>
        <w:t> </w:t>
      </w:r>
      <w:r>
        <w:rPr>
          <w:sz w:val="22"/>
        </w:rPr>
        <w:t>erosion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sediment</w:t>
      </w:r>
      <w:r>
        <w:rPr>
          <w:spacing w:val="-6"/>
          <w:sz w:val="22"/>
        </w:rPr>
        <w:t> </w:t>
      </w:r>
      <w:r>
        <w:rPr>
          <w:sz w:val="22"/>
        </w:rPr>
        <w:t>control</w:t>
      </w:r>
      <w:r>
        <w:rPr>
          <w:spacing w:val="-8"/>
          <w:sz w:val="22"/>
        </w:rPr>
        <w:t> </w:t>
      </w:r>
      <w:r>
        <w:rPr>
          <w:sz w:val="22"/>
        </w:rPr>
        <w:t>lead</w:t>
      </w:r>
      <w:r>
        <w:rPr>
          <w:spacing w:val="-5"/>
          <w:sz w:val="22"/>
        </w:rPr>
        <w:t> </w:t>
      </w:r>
      <w:r>
        <w:rPr>
          <w:sz w:val="22"/>
        </w:rPr>
        <w:t>(CESCL)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certified</w:t>
      </w:r>
      <w:r>
        <w:rPr>
          <w:spacing w:val="-9"/>
          <w:sz w:val="22"/>
        </w:rPr>
        <w:t> </w:t>
      </w:r>
      <w:r>
        <w:rPr>
          <w:sz w:val="22"/>
        </w:rPr>
        <w:t>professional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erosion</w:t>
      </w:r>
      <w:r>
        <w:rPr>
          <w:spacing w:val="-58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sediment</w:t>
      </w:r>
      <w:r>
        <w:rPr>
          <w:spacing w:val="-4"/>
          <w:sz w:val="22"/>
        </w:rPr>
        <w:t> </w:t>
      </w:r>
      <w:r>
        <w:rPr>
          <w:sz w:val="22"/>
        </w:rPr>
        <w:t>control</w:t>
      </w:r>
      <w:r>
        <w:rPr>
          <w:spacing w:val="-7"/>
          <w:sz w:val="22"/>
        </w:rPr>
        <w:t> </w:t>
      </w:r>
      <w:r>
        <w:rPr>
          <w:sz w:val="22"/>
        </w:rPr>
        <w:t>(CPESC)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projects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include, but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not limited</w:t>
      </w:r>
      <w:r>
        <w:rPr>
          <w:spacing w:val="1"/>
          <w:sz w:val="22"/>
        </w:rPr>
        <w:t> </w:t>
      </w:r>
      <w:r>
        <w:rPr>
          <w:sz w:val="22"/>
        </w:rPr>
        <w:t>to: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09" w:after="0"/>
        <w:ind w:left="1199" w:right="0" w:hanging="361"/>
        <w:jc w:val="left"/>
        <w:rPr>
          <w:sz w:val="22"/>
        </w:rPr>
      </w:pPr>
      <w:r>
        <w:rPr>
          <w:sz w:val="22"/>
        </w:rPr>
        <w:t>Construction</w:t>
      </w:r>
      <w:r>
        <w:rPr>
          <w:spacing w:val="-4"/>
          <w:sz w:val="22"/>
        </w:rPr>
        <w:t> </w:t>
      </w:r>
      <w:r>
        <w:rPr>
          <w:sz w:val="22"/>
        </w:rPr>
        <w:t>activity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disturbs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acre</w:t>
      </w:r>
      <w:r>
        <w:rPr>
          <w:spacing w:val="-3"/>
          <w:sz w:val="22"/>
        </w:rPr>
        <w:t> </w:t>
      </w:r>
      <w:r>
        <w:rPr>
          <w:sz w:val="22"/>
        </w:rPr>
        <w:t>of land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more.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37" w:after="0"/>
        <w:ind w:left="839" w:right="394" w:hanging="360"/>
        <w:jc w:val="left"/>
        <w:rPr>
          <w:sz w:val="22"/>
        </w:rPr>
      </w:pPr>
      <w:r>
        <w:rPr>
          <w:sz w:val="22"/>
        </w:rPr>
        <w:t>Projects disturbing less than one acre must have an Erosion Sediment Control Lead</w:t>
      </w:r>
      <w:r>
        <w:rPr>
          <w:spacing w:val="1"/>
          <w:sz w:val="22"/>
        </w:rPr>
        <w:t> </w:t>
      </w:r>
      <w:r>
        <w:rPr>
          <w:sz w:val="22"/>
        </w:rPr>
        <w:t>(ESC)</w:t>
      </w:r>
      <w:r>
        <w:rPr>
          <w:spacing w:val="-3"/>
          <w:sz w:val="22"/>
        </w:rPr>
        <w:t> </w:t>
      </w:r>
      <w:r>
        <w:rPr>
          <w:sz w:val="22"/>
        </w:rPr>
        <w:t>conduct</w:t>
      </w:r>
      <w:r>
        <w:rPr>
          <w:spacing w:val="-5"/>
          <w:sz w:val="22"/>
        </w:rPr>
        <w:t> </w:t>
      </w:r>
      <w:r>
        <w:rPr>
          <w:sz w:val="22"/>
        </w:rPr>
        <w:t>inspections.</w:t>
      </w:r>
      <w:r>
        <w:rPr>
          <w:spacing w:val="5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ESC</w:t>
      </w:r>
      <w:r>
        <w:rPr>
          <w:spacing w:val="-2"/>
          <w:sz w:val="22"/>
        </w:rPr>
        <w:t> </w:t>
      </w:r>
      <w:r>
        <w:rPr>
          <w:sz w:val="22"/>
        </w:rPr>
        <w:t>Lead</w:t>
      </w:r>
      <w:r>
        <w:rPr>
          <w:spacing w:val="-5"/>
          <w:sz w:val="22"/>
        </w:rPr>
        <w:t> </w:t>
      </w:r>
      <w:r>
        <w:rPr>
          <w:sz w:val="22"/>
        </w:rPr>
        <w:t>does</w:t>
      </w:r>
      <w:r>
        <w:rPr>
          <w:spacing w:val="-6"/>
          <w:sz w:val="22"/>
        </w:rPr>
        <w:t> </w:t>
      </w:r>
      <w:r>
        <w:rPr>
          <w:sz w:val="22"/>
        </w:rPr>
        <w:t>not have</w:t>
      </w:r>
      <w:r>
        <w:rPr>
          <w:spacing w:val="1"/>
          <w:sz w:val="22"/>
        </w:rPr>
        <w:t> </w:t>
      </w:r>
      <w:r>
        <w:rPr>
          <w:sz w:val="22"/>
        </w:rPr>
        <w:t>to have</w:t>
      </w:r>
      <w:r>
        <w:rPr>
          <w:spacing w:val="-4"/>
          <w:sz w:val="22"/>
        </w:rPr>
        <w:t> </w:t>
      </w:r>
      <w:r>
        <w:rPr>
          <w:sz w:val="22"/>
        </w:rPr>
        <w:t>CESCL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CPESC</w:t>
      </w:r>
      <w:r>
        <w:rPr>
          <w:spacing w:val="-58"/>
          <w:sz w:val="22"/>
        </w:rPr>
        <w:t> </w:t>
      </w:r>
      <w:r>
        <w:rPr>
          <w:sz w:val="22"/>
        </w:rPr>
        <w:t>certification.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62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CESCL,</w:t>
      </w:r>
      <w:r>
        <w:rPr>
          <w:spacing w:val="-5"/>
          <w:sz w:val="22"/>
        </w:rPr>
        <w:t> </w:t>
      </w:r>
      <w:r>
        <w:rPr>
          <w:sz w:val="22"/>
        </w:rPr>
        <w:t>CPESC, or</w:t>
      </w:r>
      <w:r>
        <w:rPr>
          <w:spacing w:val="-2"/>
          <w:sz w:val="22"/>
        </w:rPr>
        <w:t> </w:t>
      </w:r>
      <w:r>
        <w:rPr>
          <w:sz w:val="22"/>
        </w:rPr>
        <w:t>ESC</w:t>
      </w:r>
      <w:r>
        <w:rPr>
          <w:spacing w:val="-2"/>
          <w:sz w:val="22"/>
        </w:rPr>
        <w:t> </w:t>
      </w:r>
      <w:r>
        <w:rPr>
          <w:sz w:val="22"/>
        </w:rPr>
        <w:t>Lead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identified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SWPPP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onsite</w:t>
      </w:r>
      <w:r>
        <w:rPr>
          <w:spacing w:val="-58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on-call at</w:t>
      </w:r>
      <w:r>
        <w:rPr>
          <w:spacing w:val="2"/>
          <w:sz w:val="22"/>
        </w:rPr>
        <w:t> </w:t>
      </w:r>
      <w:r>
        <w:rPr>
          <w:sz w:val="22"/>
        </w:rPr>
        <w:t>all times.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882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CESCL,</w:t>
      </w:r>
      <w:r>
        <w:rPr>
          <w:spacing w:val="-5"/>
          <w:sz w:val="22"/>
        </w:rPr>
        <w:t> </w:t>
      </w:r>
      <w:r>
        <w:rPr>
          <w:sz w:val="22"/>
        </w:rPr>
        <w:t>CPESC, or</w:t>
      </w:r>
      <w:r>
        <w:rPr>
          <w:spacing w:val="-3"/>
          <w:sz w:val="22"/>
        </w:rPr>
        <w:t> </w:t>
      </w:r>
      <w:r>
        <w:rPr>
          <w:sz w:val="22"/>
        </w:rPr>
        <w:t>ESC</w:t>
      </w:r>
      <w:r>
        <w:rPr>
          <w:spacing w:val="-2"/>
          <w:sz w:val="22"/>
        </w:rPr>
        <w:t> </w:t>
      </w:r>
      <w:r>
        <w:rPr>
          <w:sz w:val="22"/>
        </w:rPr>
        <w:t>Lead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knowledgeable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principles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9"/>
          <w:sz w:val="22"/>
        </w:rPr>
        <w:t> </w:t>
      </w:r>
      <w:r>
        <w:rPr>
          <w:sz w:val="22"/>
        </w:rPr>
        <w:t>practices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erosion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sediment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skills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assess: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09" w:after="0"/>
        <w:ind w:left="1199" w:right="0" w:hanging="361"/>
        <w:jc w:val="left"/>
        <w:rPr>
          <w:sz w:val="22"/>
        </w:rPr>
      </w:pPr>
      <w:r>
        <w:rPr>
          <w:sz w:val="22"/>
        </w:rPr>
        <w:t>Site</w:t>
      </w:r>
      <w:r>
        <w:rPr>
          <w:spacing w:val="-5"/>
          <w:sz w:val="22"/>
        </w:rPr>
        <w:t> </w:t>
      </w:r>
      <w:r>
        <w:rPr>
          <w:sz w:val="22"/>
        </w:rPr>
        <w:t>conditions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construction</w:t>
      </w:r>
      <w:r>
        <w:rPr>
          <w:spacing w:val="-4"/>
          <w:sz w:val="22"/>
        </w:rPr>
        <w:t> </w:t>
      </w:r>
      <w:r>
        <w:rPr>
          <w:sz w:val="22"/>
        </w:rPr>
        <w:t>activities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could</w:t>
      </w:r>
      <w:r>
        <w:rPr>
          <w:spacing w:val="-4"/>
          <w:sz w:val="22"/>
        </w:rPr>
        <w:t> </w:t>
      </w:r>
      <w:r>
        <w:rPr>
          <w:sz w:val="22"/>
        </w:rPr>
        <w:t>impact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quality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stormwater.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27" w:after="0"/>
        <w:ind w:left="1199" w:right="117" w:hanging="360"/>
        <w:jc w:val="left"/>
        <w:rPr>
          <w:sz w:val="22"/>
        </w:rPr>
      </w:pPr>
      <w:r>
        <w:rPr>
          <w:sz w:val="22"/>
        </w:rPr>
        <w:t>Effectiveness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erosion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sediment</w:t>
      </w:r>
      <w:r>
        <w:rPr>
          <w:spacing w:val="-6"/>
          <w:sz w:val="22"/>
        </w:rPr>
        <w:t> </w:t>
      </w:r>
      <w:r>
        <w:rPr>
          <w:sz w:val="22"/>
        </w:rPr>
        <w:t>control</w:t>
      </w:r>
      <w:r>
        <w:rPr>
          <w:spacing w:val="-8"/>
          <w:sz w:val="22"/>
        </w:rPr>
        <w:t> </w:t>
      </w:r>
      <w:r>
        <w:rPr>
          <w:sz w:val="22"/>
        </w:rPr>
        <w:t>measures</w:t>
      </w:r>
      <w:r>
        <w:rPr>
          <w:spacing w:val="-8"/>
          <w:sz w:val="22"/>
        </w:rPr>
        <w:t> </w:t>
      </w:r>
      <w:r>
        <w:rPr>
          <w:sz w:val="22"/>
        </w:rPr>
        <w:t>used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control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quality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stormwater</w:t>
      </w:r>
      <w:r>
        <w:rPr>
          <w:spacing w:val="-1"/>
          <w:sz w:val="22"/>
        </w:rPr>
        <w:t> </w:t>
      </w:r>
      <w:r>
        <w:rPr>
          <w:sz w:val="22"/>
        </w:rPr>
        <w:t>discharges.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4" w:after="0"/>
        <w:ind w:left="1079" w:right="0" w:hanging="961"/>
        <w:jc w:val="left"/>
      </w:pPr>
      <w:r>
        <w:rPr/>
        <w:t>Specifications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86" w:after="0"/>
        <w:ind w:left="839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CESCL</w:t>
      </w:r>
      <w:r>
        <w:rPr>
          <w:spacing w:val="-3"/>
          <w:sz w:val="22"/>
        </w:rPr>
        <w:t> </w:t>
      </w:r>
      <w:r>
        <w:rPr>
          <w:sz w:val="22"/>
        </w:rPr>
        <w:t>lead</w:t>
      </w:r>
      <w:r>
        <w:rPr>
          <w:spacing w:val="-3"/>
          <w:sz w:val="22"/>
        </w:rPr>
        <w:t> </w:t>
      </w:r>
      <w:r>
        <w:rPr>
          <w:sz w:val="22"/>
        </w:rPr>
        <w:t>shall: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07" w:after="0"/>
        <w:ind w:left="1199" w:right="118" w:hanging="360"/>
        <w:jc w:val="left"/>
        <w:rPr>
          <w:sz w:val="22"/>
        </w:rPr>
      </w:pPr>
      <w:r>
        <w:rPr>
          <w:sz w:val="22"/>
        </w:rPr>
        <w:t>Have a current certified erosion and sediment control lead (CESCL) certificate</w:t>
      </w:r>
      <w:r>
        <w:rPr>
          <w:spacing w:val="1"/>
          <w:sz w:val="22"/>
        </w:rPr>
        <w:t> </w:t>
      </w:r>
      <w:r>
        <w:rPr>
          <w:sz w:val="22"/>
        </w:rPr>
        <w:t>proving</w:t>
      </w:r>
      <w:r>
        <w:rPr>
          <w:spacing w:val="-5"/>
          <w:sz w:val="22"/>
        </w:rPr>
        <w:t> </w:t>
      </w:r>
      <w:r>
        <w:rPr>
          <w:sz w:val="22"/>
        </w:rPr>
        <w:t>attendance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erosion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sediment</w:t>
      </w:r>
      <w:r>
        <w:rPr>
          <w:spacing w:val="-6"/>
          <w:sz w:val="22"/>
        </w:rPr>
        <w:t> </w:t>
      </w:r>
      <w:r>
        <w:rPr>
          <w:sz w:val="22"/>
        </w:rPr>
        <w:t>control</w:t>
      </w:r>
      <w:r>
        <w:rPr>
          <w:spacing w:val="-8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meets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z w:val="22"/>
        </w:rPr>
        <w:t>minimum</w:t>
      </w:r>
      <w:r>
        <w:rPr>
          <w:spacing w:val="-2"/>
          <w:sz w:val="22"/>
        </w:rPr>
        <w:t> </w:t>
      </w:r>
      <w:r>
        <w:rPr>
          <w:sz w:val="22"/>
        </w:rPr>
        <w:t>ESC</w:t>
      </w:r>
      <w:r>
        <w:rPr>
          <w:spacing w:val="-2"/>
          <w:sz w:val="22"/>
        </w:rPr>
        <w:t> </w:t>
      </w:r>
      <w:r>
        <w:rPr>
          <w:sz w:val="22"/>
        </w:rPr>
        <w:t>training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certification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1"/>
          <w:sz w:val="22"/>
        </w:rPr>
        <w:t> </w:t>
      </w:r>
      <w:r>
        <w:rPr>
          <w:sz w:val="22"/>
        </w:rPr>
        <w:t>established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Ecology.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3" w:lineRule="auto" w:before="133" w:after="0"/>
        <w:ind w:left="839" w:right="117" w:hanging="360"/>
        <w:jc w:val="left"/>
        <w:rPr>
          <w:sz w:val="24"/>
        </w:rPr>
      </w:pP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additional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z w:val="22"/>
        </w:rPr>
        <w:t>concerning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Certified</w:t>
      </w:r>
      <w:r>
        <w:rPr>
          <w:spacing w:val="-6"/>
          <w:sz w:val="22"/>
        </w:rPr>
        <w:t> </w:t>
      </w:r>
      <w:r>
        <w:rPr>
          <w:sz w:val="22"/>
        </w:rPr>
        <w:t>Professional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Erosion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Sediment</w:t>
      </w:r>
      <w:r>
        <w:rPr>
          <w:spacing w:val="-58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go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color w:val="0000FF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h</w:t>
        </w:r>
      </w:hyperlink>
      <w:r>
        <w:rPr>
          <w:color w:val="0000FF"/>
          <w:sz w:val="22"/>
          <w:u w:val="single" w:color="0000FF"/>
        </w:rPr>
        <w:t>ttps://envirocertintl.org/cpesc/</w:t>
      </w:r>
      <w:r>
        <w:rPr>
          <w:sz w:val="24"/>
        </w:rPr>
        <w:t>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4" w:after="0"/>
        <w:ind w:left="839" w:right="454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ESC</w:t>
      </w:r>
      <w:r>
        <w:rPr>
          <w:spacing w:val="-2"/>
          <w:sz w:val="22"/>
        </w:rPr>
        <w:t> </w:t>
      </w:r>
      <w:r>
        <w:rPr>
          <w:sz w:val="22"/>
        </w:rPr>
        <w:t>lead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authority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act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behalf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contractor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developer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available,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call,</w:t>
      </w:r>
      <w:r>
        <w:rPr>
          <w:spacing w:val="-4"/>
          <w:sz w:val="22"/>
        </w:rPr>
        <w:t> </w:t>
      </w:r>
      <w:r>
        <w:rPr>
          <w:sz w:val="22"/>
        </w:rPr>
        <w:t>24</w:t>
      </w:r>
      <w:r>
        <w:rPr>
          <w:spacing w:val="-3"/>
          <w:sz w:val="22"/>
        </w:rPr>
        <w:t> </w:t>
      </w:r>
      <w:r>
        <w:rPr>
          <w:sz w:val="22"/>
        </w:rPr>
        <w:t>hours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day</w:t>
      </w:r>
      <w:r>
        <w:rPr>
          <w:spacing w:val="-5"/>
          <w:sz w:val="22"/>
        </w:rPr>
        <w:t> </w:t>
      </w:r>
      <w:r>
        <w:rPr>
          <w:sz w:val="22"/>
        </w:rPr>
        <w:t>throughout the</w:t>
      </w:r>
      <w:r>
        <w:rPr>
          <w:spacing w:val="-3"/>
          <w:sz w:val="22"/>
        </w:rPr>
        <w:t> </w:t>
      </w:r>
      <w:r>
        <w:rPr>
          <w:sz w:val="22"/>
        </w:rPr>
        <w:t>period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construction.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16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Construction</w:t>
      </w:r>
      <w:r>
        <w:rPr>
          <w:spacing w:val="-9"/>
          <w:sz w:val="22"/>
        </w:rPr>
        <w:t> </w:t>
      </w:r>
      <w:r>
        <w:rPr>
          <w:sz w:val="22"/>
        </w:rPr>
        <w:t>SWPPP</w:t>
      </w:r>
      <w:r>
        <w:rPr>
          <w:spacing w:val="-10"/>
          <w:sz w:val="22"/>
        </w:rPr>
        <w:t> </w:t>
      </w:r>
      <w:r>
        <w:rPr>
          <w:sz w:val="22"/>
        </w:rPr>
        <w:t>shall</w:t>
      </w:r>
      <w:r>
        <w:rPr>
          <w:spacing w:val="-13"/>
          <w:sz w:val="22"/>
        </w:rPr>
        <w:t> </w:t>
      </w:r>
      <w:r>
        <w:rPr>
          <w:sz w:val="22"/>
        </w:rPr>
        <w:t>include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name,</w:t>
      </w:r>
      <w:r>
        <w:rPr>
          <w:spacing w:val="-11"/>
          <w:sz w:val="22"/>
        </w:rPr>
        <w:t> </w:t>
      </w:r>
      <w:r>
        <w:rPr>
          <w:sz w:val="22"/>
        </w:rPr>
        <w:t>telephone</w:t>
      </w:r>
      <w:r>
        <w:rPr>
          <w:spacing w:val="-9"/>
          <w:sz w:val="22"/>
        </w:rPr>
        <w:t> </w:t>
      </w:r>
      <w:r>
        <w:rPr>
          <w:sz w:val="22"/>
        </w:rPr>
        <w:t>number,</w:t>
      </w:r>
      <w:r>
        <w:rPr>
          <w:spacing w:val="-11"/>
          <w:sz w:val="22"/>
        </w:rPr>
        <w:t> </w:t>
      </w:r>
      <w:r>
        <w:rPr>
          <w:sz w:val="22"/>
        </w:rPr>
        <w:t>email,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address</w:t>
      </w:r>
      <w:r>
        <w:rPr>
          <w:spacing w:val="-58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designated</w:t>
      </w:r>
      <w:r>
        <w:rPr>
          <w:spacing w:val="-2"/>
          <w:sz w:val="22"/>
        </w:rPr>
        <w:t> </w:t>
      </w:r>
      <w:r>
        <w:rPr>
          <w:sz w:val="22"/>
        </w:rPr>
        <w:t>ESC lead.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286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ESC</w:t>
      </w:r>
      <w:r>
        <w:rPr>
          <w:spacing w:val="-6"/>
          <w:sz w:val="22"/>
        </w:rPr>
        <w:t> </w:t>
      </w:r>
      <w:r>
        <w:rPr>
          <w:sz w:val="22"/>
        </w:rPr>
        <w:t>lead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provide inspection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compliance</w:t>
      </w:r>
      <w:r>
        <w:rPr>
          <w:spacing w:val="-5"/>
          <w:sz w:val="22"/>
        </w:rPr>
        <w:t> </w:t>
      </w:r>
      <w:r>
        <w:rPr>
          <w:sz w:val="22"/>
        </w:rPr>
        <w:t>services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multiple</w:t>
      </w:r>
      <w:r>
        <w:rPr>
          <w:spacing w:val="-5"/>
          <w:sz w:val="22"/>
        </w:rPr>
        <w:t> </w:t>
      </w:r>
      <w:r>
        <w:rPr>
          <w:sz w:val="22"/>
        </w:rPr>
        <w:t>construction</w:t>
      </w:r>
      <w:r>
        <w:rPr>
          <w:spacing w:val="-58"/>
          <w:sz w:val="22"/>
        </w:rPr>
        <w:t> </w:t>
      </w:r>
      <w:r>
        <w:rPr>
          <w:sz w:val="22"/>
        </w:rPr>
        <w:t>projects 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same</w:t>
      </w:r>
      <w:r>
        <w:rPr>
          <w:spacing w:val="-2"/>
          <w:sz w:val="22"/>
        </w:rPr>
        <w:t> </w:t>
      </w:r>
      <w:r>
        <w:rPr>
          <w:sz w:val="22"/>
        </w:rPr>
        <w:t>geographic</w:t>
      </w:r>
      <w:r>
        <w:rPr>
          <w:spacing w:val="-4"/>
          <w:sz w:val="22"/>
        </w:rPr>
        <w:t> </w:t>
      </w:r>
      <w:r>
        <w:rPr>
          <w:sz w:val="22"/>
        </w:rPr>
        <w:t>region.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737" w:hanging="360"/>
        <w:jc w:val="left"/>
        <w:rPr>
          <w:sz w:val="22"/>
        </w:rPr>
      </w:pPr>
      <w:r>
        <w:rPr>
          <w:sz w:val="22"/>
        </w:rPr>
        <w:t>Duties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responsibilities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ESC</w:t>
      </w:r>
      <w:r>
        <w:rPr>
          <w:spacing w:val="-6"/>
          <w:sz w:val="22"/>
        </w:rPr>
        <w:t> </w:t>
      </w:r>
      <w:r>
        <w:rPr>
          <w:sz w:val="22"/>
        </w:rPr>
        <w:t>lead</w:t>
      </w:r>
      <w:r>
        <w:rPr>
          <w:spacing w:val="2"/>
          <w:sz w:val="22"/>
        </w:rPr>
        <w:t> </w:t>
      </w:r>
      <w:r>
        <w:rPr>
          <w:sz w:val="22"/>
        </w:rPr>
        <w:t>shall</w:t>
      </w:r>
      <w:r>
        <w:rPr>
          <w:spacing w:val="-6"/>
          <w:sz w:val="22"/>
        </w:rPr>
        <w:t> </w:t>
      </w:r>
      <w:r>
        <w:rPr>
          <w:sz w:val="22"/>
        </w:rPr>
        <w:t>include,</w:t>
      </w:r>
      <w:r>
        <w:rPr>
          <w:spacing w:val="1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limited</w:t>
      </w:r>
      <w:r>
        <w:rPr>
          <w:spacing w:val="-3"/>
          <w:sz w:val="22"/>
        </w:rPr>
        <w:t> </w:t>
      </w:r>
      <w:r>
        <w:rPr>
          <w:sz w:val="22"/>
        </w:rPr>
        <w:t>to,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following: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09" w:after="0"/>
        <w:ind w:left="1199" w:right="117" w:hanging="360"/>
        <w:jc w:val="left"/>
        <w:rPr>
          <w:sz w:val="22"/>
        </w:rPr>
      </w:pPr>
      <w:r>
        <w:rPr>
          <w:sz w:val="22"/>
        </w:rPr>
        <w:t>Inspecting all areas disturbed by construction activities, all BMPs and all locations</w:t>
      </w:r>
      <w:r>
        <w:rPr>
          <w:spacing w:val="1"/>
          <w:sz w:val="22"/>
        </w:rPr>
        <w:t> </w:t>
      </w:r>
      <w:r>
        <w:rPr>
          <w:sz w:val="22"/>
        </w:rPr>
        <w:t>where</w:t>
      </w:r>
      <w:r>
        <w:rPr>
          <w:spacing w:val="-8"/>
          <w:sz w:val="22"/>
        </w:rPr>
        <w:t> </w:t>
      </w:r>
      <w:r>
        <w:rPr>
          <w:sz w:val="22"/>
        </w:rPr>
        <w:t>runoff</w:t>
      </w:r>
      <w:r>
        <w:rPr>
          <w:spacing w:val="-10"/>
          <w:sz w:val="22"/>
        </w:rPr>
        <w:t> </w:t>
      </w:r>
      <w:r>
        <w:rPr>
          <w:sz w:val="22"/>
        </w:rPr>
        <w:t>leaves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site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10"/>
          <w:sz w:val="22"/>
        </w:rPr>
        <w:t> </w:t>
      </w:r>
      <w:r>
        <w:rPr>
          <w:sz w:val="22"/>
        </w:rPr>
        <w:t>least</w:t>
      </w:r>
      <w:r>
        <w:rPr>
          <w:spacing w:val="-5"/>
          <w:sz w:val="22"/>
        </w:rPr>
        <w:t> </w:t>
      </w:r>
      <w:r>
        <w:rPr>
          <w:sz w:val="22"/>
        </w:rPr>
        <w:t>once</w:t>
      </w:r>
      <w:r>
        <w:rPr>
          <w:spacing w:val="-8"/>
          <w:sz w:val="22"/>
        </w:rPr>
        <w:t> </w:t>
      </w:r>
      <w:r>
        <w:rPr>
          <w:sz w:val="22"/>
        </w:rPr>
        <w:t>every</w:t>
      </w:r>
      <w:r>
        <w:rPr>
          <w:spacing w:val="-5"/>
          <w:sz w:val="22"/>
        </w:rPr>
        <w:t> </w:t>
      </w:r>
      <w:r>
        <w:rPr>
          <w:sz w:val="22"/>
        </w:rPr>
        <w:t>calendar</w:t>
      </w:r>
      <w:r>
        <w:rPr>
          <w:spacing w:val="-7"/>
          <w:sz w:val="22"/>
        </w:rPr>
        <w:t> </w:t>
      </w:r>
      <w:r>
        <w:rPr>
          <w:sz w:val="22"/>
        </w:rPr>
        <w:t>week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within</w:t>
      </w:r>
      <w:r>
        <w:rPr>
          <w:spacing w:val="-8"/>
          <w:sz w:val="22"/>
        </w:rPr>
        <w:t> </w:t>
      </w:r>
      <w:r>
        <w:rPr>
          <w:sz w:val="22"/>
        </w:rPr>
        <w:t>24</w:t>
      </w:r>
      <w:r>
        <w:rPr>
          <w:spacing w:val="-7"/>
          <w:sz w:val="22"/>
        </w:rPr>
        <w:t> </w:t>
      </w:r>
      <w:r>
        <w:rPr>
          <w:sz w:val="22"/>
        </w:rPr>
        <w:t>hours</w:t>
      </w:r>
      <w:r>
        <w:rPr>
          <w:spacing w:val="-6"/>
          <w:sz w:val="22"/>
        </w:rPr>
        <w:t> </w:t>
      </w:r>
      <w:r>
        <w:rPr>
          <w:sz w:val="22"/>
        </w:rPr>
        <w:t>of</w:t>
      </w:r>
    </w:p>
    <w:p>
      <w:pPr>
        <w:spacing w:after="0" w:line="247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852" w:footer="743" w:top="1220" w:bottom="940" w:left="1320" w:right="1380"/>
        </w:sectPr>
      </w:pPr>
    </w:p>
    <w:p>
      <w:pPr>
        <w:pStyle w:val="BodyText"/>
        <w:spacing w:line="247" w:lineRule="auto" w:before="152"/>
        <w:ind w:firstLine="0"/>
      </w:pPr>
      <w:r>
        <w:rPr/>
        <w:t>any</w:t>
      </w:r>
      <w:r>
        <w:rPr>
          <w:spacing w:val="-7"/>
        </w:rPr>
        <w:t> </w:t>
      </w:r>
      <w:r>
        <w:rPr/>
        <w:t>discharge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site.</w:t>
      </w:r>
      <w:r>
        <w:rPr>
          <w:spacing w:val="60"/>
        </w:rPr>
        <w:t> </w:t>
      </w:r>
      <w:r>
        <w:rPr/>
        <w:t>The</w:t>
      </w:r>
      <w:r>
        <w:rPr>
          <w:spacing w:val="-4"/>
        </w:rPr>
        <w:t> </w:t>
      </w:r>
      <w:r>
        <w:rPr/>
        <w:t>ESC</w:t>
      </w:r>
      <w:r>
        <w:rPr>
          <w:spacing w:val="-2"/>
        </w:rPr>
        <w:t> </w:t>
      </w:r>
      <w:r>
        <w:rPr/>
        <w:t>lead</w:t>
      </w:r>
      <w:r>
        <w:rPr>
          <w:spacing w:val="-4"/>
        </w:rPr>
        <w:t> </w:t>
      </w:r>
      <w:r>
        <w:rPr/>
        <w:t>may</w:t>
      </w:r>
      <w:r>
        <w:rPr>
          <w:spacing w:val="-7"/>
        </w:rPr>
        <w:t> </w:t>
      </w:r>
      <w:r>
        <w:rPr/>
        <w:t>reduce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inspection</w:t>
      </w:r>
      <w:r>
        <w:rPr>
          <w:spacing w:val="-4"/>
        </w:rPr>
        <w:t> </w:t>
      </w:r>
      <w:r>
        <w:rPr/>
        <w:t>frequency</w:t>
      </w:r>
      <w:r>
        <w:rPr>
          <w:spacing w:val="-1"/>
        </w:rPr>
        <w:t> </w:t>
      </w:r>
      <w:r>
        <w:rPr/>
        <w:t>for</w:t>
      </w:r>
      <w:r>
        <w:rPr>
          <w:spacing w:val="-58"/>
        </w:rPr>
        <w:t> </w:t>
      </w:r>
      <w:r>
        <w:rPr/>
        <w:t>temporary stabilized,</w:t>
      </w:r>
      <w:r>
        <w:rPr>
          <w:spacing w:val="2"/>
        </w:rPr>
        <w:t> </w:t>
      </w:r>
      <w:r>
        <w:rPr/>
        <w:t>inactive</w:t>
      </w:r>
      <w:r>
        <w:rPr>
          <w:spacing w:val="-3"/>
        </w:rPr>
        <w:t> </w:t>
      </w:r>
      <w:r>
        <w:rPr/>
        <w:t>sites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monthly.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18" w:after="0"/>
        <w:ind w:left="1199" w:right="448" w:hanging="360"/>
        <w:jc w:val="left"/>
        <w:rPr>
          <w:sz w:val="22"/>
        </w:rPr>
      </w:pPr>
      <w:r>
        <w:rPr>
          <w:sz w:val="22"/>
        </w:rPr>
        <w:t>Examining</w:t>
      </w:r>
      <w:r>
        <w:rPr>
          <w:spacing w:val="-7"/>
          <w:sz w:val="22"/>
        </w:rPr>
        <w:t> </w:t>
      </w:r>
      <w:r>
        <w:rPr>
          <w:sz w:val="22"/>
        </w:rPr>
        <w:t>stormwater</w:t>
      </w:r>
      <w:r>
        <w:rPr>
          <w:spacing w:val="-4"/>
          <w:sz w:val="22"/>
        </w:rPr>
        <w:t> </w:t>
      </w:r>
      <w:r>
        <w:rPr>
          <w:sz w:val="22"/>
        </w:rPr>
        <w:t>visually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presence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suspended</w:t>
      </w:r>
      <w:r>
        <w:rPr>
          <w:spacing w:val="-6"/>
          <w:sz w:val="22"/>
        </w:rPr>
        <w:t> </w:t>
      </w:r>
      <w:r>
        <w:rPr>
          <w:sz w:val="22"/>
        </w:rPr>
        <w:t>sediment,</w:t>
      </w:r>
      <w:r>
        <w:rPr>
          <w:spacing w:val="-8"/>
          <w:sz w:val="22"/>
        </w:rPr>
        <w:t> </w:t>
      </w:r>
      <w:r>
        <w:rPr>
          <w:sz w:val="22"/>
        </w:rPr>
        <w:t>turbidity,</w:t>
      </w:r>
      <w:r>
        <w:rPr>
          <w:spacing w:val="-58"/>
          <w:sz w:val="22"/>
        </w:rPr>
        <w:t> </w:t>
      </w:r>
      <w:r>
        <w:rPr>
          <w:sz w:val="22"/>
        </w:rPr>
        <w:t>discoloration,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oil sheen.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19" w:after="0"/>
        <w:ind w:left="1199" w:right="0" w:hanging="361"/>
        <w:jc w:val="left"/>
        <w:rPr>
          <w:sz w:val="22"/>
        </w:rPr>
      </w:pPr>
      <w:r>
        <w:rPr>
          <w:sz w:val="22"/>
        </w:rPr>
        <w:t>Evaluating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effectiveness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BMPs.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27" w:after="0"/>
        <w:ind w:left="1199" w:right="706" w:hanging="360"/>
        <w:jc w:val="left"/>
        <w:rPr>
          <w:sz w:val="22"/>
        </w:rPr>
      </w:pPr>
      <w:r>
        <w:rPr>
          <w:sz w:val="22"/>
        </w:rPr>
        <w:t>Maintaining a</w:t>
      </w:r>
      <w:r>
        <w:rPr>
          <w:spacing w:val="-4"/>
          <w:sz w:val="22"/>
        </w:rPr>
        <w:t> </w:t>
      </w:r>
      <w:r>
        <w:rPr>
          <w:sz w:val="22"/>
        </w:rPr>
        <w:t>permit</w:t>
      </w:r>
      <w:r>
        <w:rPr>
          <w:spacing w:val="-1"/>
          <w:sz w:val="22"/>
        </w:rPr>
        <w:t> </w:t>
      </w:r>
      <w:r>
        <w:rPr>
          <w:sz w:val="22"/>
        </w:rPr>
        <w:t>file</w:t>
      </w:r>
      <w:r>
        <w:rPr>
          <w:spacing w:val="-4"/>
          <w:sz w:val="22"/>
        </w:rPr>
        <w:t> </w:t>
      </w:r>
      <w:r>
        <w:rPr>
          <w:sz w:val="22"/>
        </w:rPr>
        <w:t>onsite</w:t>
      </w:r>
      <w:r>
        <w:rPr>
          <w:spacing w:val="-5"/>
          <w:sz w:val="22"/>
        </w:rPr>
        <w:t> </w:t>
      </w:r>
      <w:r>
        <w:rPr>
          <w:sz w:val="22"/>
        </w:rPr>
        <w:t>at all</w:t>
      </w:r>
      <w:r>
        <w:rPr>
          <w:spacing w:val="-3"/>
          <w:sz w:val="22"/>
        </w:rPr>
        <w:t> </w:t>
      </w:r>
      <w:r>
        <w:rPr>
          <w:sz w:val="22"/>
        </w:rPr>
        <w:t>times</w:t>
      </w:r>
      <w:r>
        <w:rPr>
          <w:spacing w:val="-6"/>
          <w:sz w:val="22"/>
        </w:rPr>
        <w:t> </w:t>
      </w: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includes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SWPPP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58"/>
          <w:sz w:val="22"/>
        </w:rPr>
        <w:t> </w:t>
      </w:r>
      <w:r>
        <w:rPr>
          <w:sz w:val="22"/>
        </w:rPr>
        <w:t>associated</w:t>
      </w:r>
      <w:r>
        <w:rPr>
          <w:spacing w:val="-3"/>
          <w:sz w:val="22"/>
        </w:rPr>
        <w:t> </w:t>
      </w:r>
      <w:r>
        <w:rPr>
          <w:sz w:val="22"/>
        </w:rPr>
        <w:t>permits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plans.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19" w:after="0"/>
        <w:ind w:left="1199" w:right="0" w:hanging="361"/>
        <w:jc w:val="left"/>
        <w:rPr>
          <w:sz w:val="22"/>
        </w:rPr>
      </w:pPr>
      <w:r>
        <w:rPr>
          <w:sz w:val="22"/>
        </w:rPr>
        <w:t>Directing</w:t>
      </w:r>
      <w:r>
        <w:rPr>
          <w:spacing w:val="-6"/>
          <w:sz w:val="22"/>
        </w:rPr>
        <w:t> </w:t>
      </w:r>
      <w:r>
        <w:rPr>
          <w:sz w:val="22"/>
        </w:rPr>
        <w:t>BMP</w:t>
      </w:r>
      <w:r>
        <w:rPr>
          <w:spacing w:val="-6"/>
          <w:sz w:val="22"/>
        </w:rPr>
        <w:t> </w:t>
      </w:r>
      <w:r>
        <w:rPr>
          <w:sz w:val="22"/>
        </w:rPr>
        <w:t>installation,</w:t>
      </w:r>
      <w:r>
        <w:rPr>
          <w:spacing w:val="-2"/>
          <w:sz w:val="22"/>
        </w:rPr>
        <w:t> </w:t>
      </w:r>
      <w:r>
        <w:rPr>
          <w:sz w:val="22"/>
        </w:rPr>
        <w:t>inspection,</w:t>
      </w:r>
      <w:r>
        <w:rPr>
          <w:spacing w:val="-6"/>
          <w:sz w:val="22"/>
        </w:rPr>
        <w:t> </w:t>
      </w:r>
      <w:r>
        <w:rPr>
          <w:sz w:val="22"/>
        </w:rPr>
        <w:t>maintenance,</w:t>
      </w:r>
      <w:r>
        <w:rPr>
          <w:spacing w:val="-2"/>
          <w:sz w:val="22"/>
        </w:rPr>
        <w:t> </w:t>
      </w:r>
      <w:r>
        <w:rPr>
          <w:sz w:val="22"/>
        </w:rPr>
        <w:t>modification,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removal.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Updating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drawings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Construction</w:t>
      </w:r>
      <w:r>
        <w:rPr>
          <w:spacing w:val="-4"/>
          <w:sz w:val="22"/>
        </w:rPr>
        <w:t> </w:t>
      </w:r>
      <w:r>
        <w:rPr>
          <w:sz w:val="22"/>
        </w:rPr>
        <w:t>SWPPP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changes</w:t>
      </w:r>
      <w:r>
        <w:rPr>
          <w:spacing w:val="-6"/>
          <w:sz w:val="22"/>
        </w:rPr>
        <w:t> </w:t>
      </w:r>
      <w:r>
        <w:rPr>
          <w:sz w:val="22"/>
        </w:rPr>
        <w:t>made.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Keeping</w:t>
      </w:r>
      <w:r>
        <w:rPr>
          <w:spacing w:val="-5"/>
          <w:sz w:val="22"/>
        </w:rPr>
        <w:t> </w:t>
      </w:r>
      <w:r>
        <w:rPr>
          <w:sz w:val="22"/>
        </w:rPr>
        <w:t>daily</w:t>
      </w:r>
      <w:r>
        <w:rPr>
          <w:spacing w:val="-7"/>
          <w:sz w:val="22"/>
        </w:rPr>
        <w:t> </w:t>
      </w:r>
      <w:r>
        <w:rPr>
          <w:sz w:val="22"/>
        </w:rPr>
        <w:t>logs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inspection</w:t>
      </w:r>
      <w:r>
        <w:rPr>
          <w:spacing w:val="-4"/>
          <w:sz w:val="22"/>
        </w:rPr>
        <w:t> </w:t>
      </w:r>
      <w:r>
        <w:rPr>
          <w:sz w:val="22"/>
        </w:rPr>
        <w:t>reports.</w:t>
      </w:r>
      <w:r>
        <w:rPr>
          <w:spacing w:val="58"/>
          <w:sz w:val="22"/>
        </w:rPr>
        <w:t> </w:t>
      </w:r>
      <w:r>
        <w:rPr>
          <w:sz w:val="22"/>
        </w:rPr>
        <w:t>Inspection</w:t>
      </w:r>
      <w:r>
        <w:rPr>
          <w:spacing w:val="-4"/>
          <w:sz w:val="22"/>
        </w:rPr>
        <w:t> </w:t>
      </w:r>
      <w:r>
        <w:rPr>
          <w:sz w:val="22"/>
        </w:rPr>
        <w:t>reports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include:</w:t>
      </w:r>
    </w:p>
    <w:p>
      <w:pPr>
        <w:pStyle w:val="ListParagraph"/>
        <w:numPr>
          <w:ilvl w:val="5"/>
          <w:numId w:val="1"/>
        </w:numPr>
        <w:tabs>
          <w:tab w:pos="1560" w:val="left" w:leader="none"/>
        </w:tabs>
        <w:spacing w:line="240" w:lineRule="auto" w:before="127" w:after="0"/>
        <w:ind w:left="1559" w:right="0" w:hanging="361"/>
        <w:jc w:val="both"/>
        <w:rPr>
          <w:sz w:val="22"/>
        </w:rPr>
      </w:pPr>
      <w:r>
        <w:rPr>
          <w:sz w:val="22"/>
        </w:rPr>
        <w:t>Inspection</w:t>
      </w:r>
      <w:r>
        <w:rPr>
          <w:spacing w:val="-5"/>
          <w:sz w:val="22"/>
        </w:rPr>
        <w:t> </w:t>
      </w:r>
      <w:r>
        <w:rPr>
          <w:sz w:val="22"/>
        </w:rPr>
        <w:t>date/time.</w:t>
      </w:r>
    </w:p>
    <w:p>
      <w:pPr>
        <w:pStyle w:val="ListParagraph"/>
        <w:numPr>
          <w:ilvl w:val="5"/>
          <w:numId w:val="1"/>
        </w:numPr>
        <w:tabs>
          <w:tab w:pos="1560" w:val="left" w:leader="none"/>
        </w:tabs>
        <w:spacing w:line="247" w:lineRule="auto" w:before="127" w:after="0"/>
        <w:ind w:left="1559" w:right="1885" w:hanging="360"/>
        <w:jc w:val="both"/>
        <w:rPr>
          <w:sz w:val="22"/>
        </w:rPr>
      </w:pPr>
      <w:r>
        <w:rPr>
          <w:sz w:val="22"/>
        </w:rPr>
        <w:t>Weather</w:t>
      </w:r>
      <w:r>
        <w:rPr>
          <w:spacing w:val="-10"/>
          <w:sz w:val="22"/>
        </w:rPr>
        <w:t> </w:t>
      </w:r>
      <w:r>
        <w:rPr>
          <w:sz w:val="22"/>
        </w:rPr>
        <w:t>information,</w:t>
      </w:r>
      <w:r>
        <w:rPr>
          <w:spacing w:val="-7"/>
          <w:sz w:val="22"/>
        </w:rPr>
        <w:t> </w:t>
      </w:r>
      <w:r>
        <w:rPr>
          <w:sz w:val="22"/>
        </w:rPr>
        <w:t>general</w:t>
      </w:r>
      <w:r>
        <w:rPr>
          <w:spacing w:val="-5"/>
          <w:sz w:val="22"/>
        </w:rPr>
        <w:t> </w:t>
      </w:r>
      <w:r>
        <w:rPr>
          <w:sz w:val="22"/>
        </w:rPr>
        <w:t>conditions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inspection,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9"/>
          <w:sz w:val="22"/>
        </w:rPr>
        <w:t> </w:t>
      </w:r>
      <w:r>
        <w:rPr>
          <w:sz w:val="22"/>
        </w:rPr>
        <w:t>approximate</w:t>
      </w:r>
      <w:r>
        <w:rPr>
          <w:spacing w:val="-5"/>
          <w:sz w:val="22"/>
        </w:rPr>
        <w:t> </w:t>
      </w:r>
      <w:r>
        <w:rPr>
          <w:sz w:val="22"/>
        </w:rPr>
        <w:t>amount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precipitation</w:t>
      </w:r>
      <w:r>
        <w:rPr>
          <w:spacing w:val="-5"/>
          <w:sz w:val="22"/>
        </w:rPr>
        <w:t> </w:t>
      </w:r>
      <w:r>
        <w:rPr>
          <w:sz w:val="22"/>
        </w:rPr>
        <w:t>since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last</w:t>
      </w:r>
      <w:r>
        <w:rPr>
          <w:spacing w:val="-6"/>
          <w:sz w:val="22"/>
        </w:rPr>
        <w:t> </w:t>
      </w:r>
      <w:r>
        <w:rPr>
          <w:sz w:val="22"/>
        </w:rPr>
        <w:t>inspection.</w:t>
      </w:r>
    </w:p>
    <w:p>
      <w:pPr>
        <w:pStyle w:val="ListParagraph"/>
        <w:numPr>
          <w:ilvl w:val="5"/>
          <w:numId w:val="1"/>
        </w:numPr>
        <w:tabs>
          <w:tab w:pos="1560" w:val="left" w:leader="none"/>
        </w:tabs>
        <w:spacing w:line="247" w:lineRule="auto" w:before="119" w:after="0"/>
        <w:ind w:left="1559" w:right="1190" w:hanging="360"/>
        <w:jc w:val="both"/>
        <w:rPr>
          <w:sz w:val="22"/>
        </w:rPr>
      </w:pPr>
      <w:r>
        <w:rPr>
          <w:sz w:val="22"/>
        </w:rPr>
        <w:t>A summary or list of all BMPs implemented, including observations of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all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erosion/sediment</w:t>
      </w:r>
      <w:r>
        <w:rPr>
          <w:spacing w:val="-14"/>
          <w:sz w:val="22"/>
        </w:rPr>
        <w:t> </w:t>
      </w:r>
      <w:r>
        <w:rPr>
          <w:sz w:val="22"/>
        </w:rPr>
        <w:t>control</w:t>
      </w:r>
      <w:r>
        <w:rPr>
          <w:spacing w:val="-11"/>
          <w:sz w:val="22"/>
        </w:rPr>
        <w:t> </w:t>
      </w:r>
      <w:r>
        <w:rPr>
          <w:sz w:val="22"/>
        </w:rPr>
        <w:t>structures</w:t>
      </w:r>
      <w:r>
        <w:rPr>
          <w:spacing w:val="-15"/>
          <w:sz w:val="22"/>
        </w:rPr>
        <w:t> </w:t>
      </w:r>
      <w:r>
        <w:rPr>
          <w:sz w:val="22"/>
        </w:rPr>
        <w:t>or</w:t>
      </w:r>
      <w:r>
        <w:rPr>
          <w:spacing w:val="-11"/>
          <w:sz w:val="22"/>
        </w:rPr>
        <w:t> </w:t>
      </w:r>
      <w:r>
        <w:rPr>
          <w:sz w:val="22"/>
        </w:rPr>
        <w:t>practices.</w:t>
      </w:r>
      <w:r>
        <w:rPr>
          <w:spacing w:val="3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following</w:t>
      </w:r>
      <w:r>
        <w:rPr>
          <w:spacing w:val="-12"/>
          <w:sz w:val="22"/>
        </w:rPr>
        <w:t> </w:t>
      </w:r>
      <w:r>
        <w:rPr>
          <w:sz w:val="22"/>
        </w:rPr>
        <w:t>shall</w:t>
      </w:r>
      <w:r>
        <w:rPr>
          <w:spacing w:val="-59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noted:</w:t>
      </w:r>
    </w:p>
    <w:p>
      <w:pPr>
        <w:pStyle w:val="ListParagraph"/>
        <w:numPr>
          <w:ilvl w:val="6"/>
          <w:numId w:val="1"/>
        </w:numPr>
        <w:tabs>
          <w:tab w:pos="1920" w:val="left" w:leader="none"/>
        </w:tabs>
        <w:spacing w:line="240" w:lineRule="auto" w:before="118" w:after="0"/>
        <w:ind w:left="1919" w:right="0" w:hanging="361"/>
        <w:jc w:val="both"/>
        <w:rPr>
          <w:sz w:val="22"/>
        </w:rPr>
      </w:pPr>
      <w:r>
        <w:rPr>
          <w:sz w:val="22"/>
        </w:rPr>
        <w:t>Locations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BMPs</w:t>
      </w:r>
      <w:r>
        <w:rPr>
          <w:spacing w:val="-5"/>
          <w:sz w:val="22"/>
        </w:rPr>
        <w:t> </w:t>
      </w:r>
      <w:r>
        <w:rPr>
          <w:sz w:val="22"/>
        </w:rPr>
        <w:t>inspected,</w:t>
      </w:r>
    </w:p>
    <w:p>
      <w:pPr>
        <w:pStyle w:val="ListParagraph"/>
        <w:numPr>
          <w:ilvl w:val="6"/>
          <w:numId w:val="1"/>
        </w:numPr>
        <w:tabs>
          <w:tab w:pos="1919" w:val="left" w:leader="none"/>
          <w:tab w:pos="1920" w:val="left" w:leader="none"/>
        </w:tabs>
        <w:spacing w:line="240" w:lineRule="auto" w:before="127" w:after="0"/>
        <w:ind w:left="1919" w:right="0" w:hanging="361"/>
        <w:jc w:val="left"/>
        <w:rPr>
          <w:sz w:val="22"/>
        </w:rPr>
      </w:pPr>
      <w:r>
        <w:rPr>
          <w:sz w:val="22"/>
        </w:rPr>
        <w:t>Locations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BMPs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2"/>
          <w:sz w:val="22"/>
        </w:rPr>
        <w:t> </w:t>
      </w:r>
      <w:r>
        <w:rPr>
          <w:sz w:val="22"/>
        </w:rPr>
        <w:t>maintenance,</w:t>
      </w:r>
    </w:p>
    <w:p>
      <w:pPr>
        <w:pStyle w:val="ListParagraph"/>
        <w:numPr>
          <w:ilvl w:val="6"/>
          <w:numId w:val="1"/>
        </w:numPr>
        <w:tabs>
          <w:tab w:pos="1919" w:val="left" w:leader="none"/>
          <w:tab w:pos="1920" w:val="left" w:leader="none"/>
        </w:tabs>
        <w:spacing w:line="247" w:lineRule="auto" w:before="127" w:after="0"/>
        <w:ind w:left="1919" w:right="2222" w:hanging="360"/>
        <w:jc w:val="left"/>
        <w:rPr>
          <w:sz w:val="22"/>
        </w:rPr>
      </w:pPr>
      <w:r>
        <w:rPr>
          <w:sz w:val="22"/>
        </w:rPr>
        <w:t>Locations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BMPs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failed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operate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designed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8"/>
          <w:sz w:val="22"/>
        </w:rPr>
        <w:t> </w:t>
      </w:r>
      <w:r>
        <w:rPr>
          <w:sz w:val="22"/>
        </w:rPr>
        <w:t>intended,</w:t>
      </w:r>
      <w:r>
        <w:rPr>
          <w:spacing w:val="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6"/>
          <w:numId w:val="1"/>
        </w:numPr>
        <w:tabs>
          <w:tab w:pos="1919" w:val="left" w:leader="none"/>
          <w:tab w:pos="1920" w:val="left" w:leader="none"/>
        </w:tabs>
        <w:spacing w:line="240" w:lineRule="auto" w:before="119" w:after="0"/>
        <w:ind w:left="1919" w:right="0" w:hanging="361"/>
        <w:jc w:val="left"/>
        <w:rPr>
          <w:sz w:val="22"/>
        </w:rPr>
      </w:pPr>
      <w:r>
        <w:rPr>
          <w:sz w:val="22"/>
        </w:rPr>
        <w:t>Locations</w:t>
      </w:r>
      <w:r>
        <w:rPr>
          <w:spacing w:val="-6"/>
          <w:sz w:val="22"/>
        </w:rPr>
        <w:t> </w:t>
      </w:r>
      <w:r>
        <w:rPr>
          <w:sz w:val="22"/>
        </w:rPr>
        <w:t>where</w:t>
      </w:r>
      <w:r>
        <w:rPr>
          <w:spacing w:val="-4"/>
          <w:sz w:val="22"/>
        </w:rPr>
        <w:t> </w:t>
      </w:r>
      <w:r>
        <w:rPr>
          <w:sz w:val="22"/>
        </w:rPr>
        <w:t>additional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different</w:t>
      </w:r>
      <w:r>
        <w:rPr>
          <w:spacing w:val="-4"/>
          <w:sz w:val="22"/>
        </w:rPr>
        <w:t> </w:t>
      </w:r>
      <w:r>
        <w:rPr>
          <w:sz w:val="22"/>
        </w:rPr>
        <w:t>BMPs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required.</w:t>
      </w:r>
    </w:p>
    <w:p>
      <w:pPr>
        <w:pStyle w:val="ListParagraph"/>
        <w:numPr>
          <w:ilvl w:val="5"/>
          <w:numId w:val="1"/>
        </w:numPr>
        <w:tabs>
          <w:tab w:pos="1559" w:val="left" w:leader="none"/>
          <w:tab w:pos="1560" w:val="left" w:leader="none"/>
        </w:tabs>
        <w:spacing w:line="247" w:lineRule="auto" w:before="127" w:after="0"/>
        <w:ind w:left="1559" w:right="1701" w:hanging="360"/>
        <w:jc w:val="left"/>
        <w:rPr>
          <w:sz w:val="22"/>
        </w:rPr>
      </w:pPr>
      <w:r>
        <w:rPr>
          <w:sz w:val="22"/>
        </w:rPr>
        <w:t>Visual monitoring results, including a description of discharged</w:t>
      </w:r>
      <w:r>
        <w:rPr>
          <w:spacing w:val="1"/>
          <w:sz w:val="22"/>
        </w:rPr>
        <w:t> </w:t>
      </w:r>
      <w:r>
        <w:rPr>
          <w:sz w:val="22"/>
        </w:rPr>
        <w:t>stormwater.</w:t>
      </w:r>
      <w:r>
        <w:rPr>
          <w:spacing w:val="5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presence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suspended</w:t>
      </w:r>
      <w:r>
        <w:rPr>
          <w:spacing w:val="-2"/>
          <w:sz w:val="22"/>
        </w:rPr>
        <w:t> </w:t>
      </w:r>
      <w:r>
        <w:rPr>
          <w:sz w:val="22"/>
        </w:rPr>
        <w:t>sediment,</w:t>
      </w:r>
      <w:r>
        <w:rPr>
          <w:spacing w:val="-2"/>
          <w:sz w:val="22"/>
        </w:rPr>
        <w:t> </w:t>
      </w:r>
      <w:r>
        <w:rPr>
          <w:sz w:val="22"/>
        </w:rPr>
        <w:t>turbid</w:t>
      </w:r>
      <w:r>
        <w:rPr>
          <w:spacing w:val="-6"/>
          <w:sz w:val="22"/>
        </w:rPr>
        <w:t> </w:t>
      </w:r>
      <w:r>
        <w:rPr>
          <w:sz w:val="22"/>
        </w:rPr>
        <w:t>water,</w:t>
      </w:r>
      <w:r>
        <w:rPr>
          <w:spacing w:val="-58"/>
          <w:sz w:val="22"/>
        </w:rPr>
        <w:t> </w:t>
      </w:r>
      <w:r>
        <w:rPr>
          <w:sz w:val="22"/>
        </w:rPr>
        <w:t>discoloration,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oil</w:t>
      </w:r>
      <w:r>
        <w:rPr>
          <w:spacing w:val="-2"/>
          <w:sz w:val="22"/>
        </w:rPr>
        <w:t> </w:t>
      </w:r>
      <w:r>
        <w:rPr>
          <w:sz w:val="22"/>
        </w:rPr>
        <w:t>sheen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noted,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applicable.</w:t>
      </w:r>
    </w:p>
    <w:p>
      <w:pPr>
        <w:pStyle w:val="ListParagraph"/>
        <w:numPr>
          <w:ilvl w:val="5"/>
          <w:numId w:val="1"/>
        </w:numPr>
        <w:tabs>
          <w:tab w:pos="1559" w:val="left" w:leader="none"/>
          <w:tab w:pos="1560" w:val="left" w:leader="none"/>
        </w:tabs>
        <w:spacing w:line="240" w:lineRule="auto" w:before="118" w:after="0"/>
        <w:ind w:left="1559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water</w:t>
      </w:r>
      <w:r>
        <w:rPr>
          <w:spacing w:val="-2"/>
          <w:sz w:val="22"/>
        </w:rPr>
        <w:t> </w:t>
      </w:r>
      <w:r>
        <w:rPr>
          <w:sz w:val="22"/>
        </w:rPr>
        <w:t>quality</w:t>
      </w:r>
      <w:r>
        <w:rPr>
          <w:spacing w:val="-2"/>
          <w:sz w:val="22"/>
        </w:rPr>
        <w:t> </w:t>
      </w:r>
      <w:r>
        <w:rPr>
          <w:sz w:val="22"/>
        </w:rPr>
        <w:t>monitoring</w:t>
      </w:r>
      <w:r>
        <w:rPr>
          <w:spacing w:val="-4"/>
          <w:sz w:val="22"/>
        </w:rPr>
        <w:t> </w:t>
      </w:r>
      <w:r>
        <w:rPr>
          <w:sz w:val="22"/>
        </w:rPr>
        <w:t>performed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5"/>
          <w:sz w:val="22"/>
        </w:rPr>
        <w:t> </w:t>
      </w:r>
      <w:r>
        <w:rPr>
          <w:sz w:val="22"/>
        </w:rPr>
        <w:t>inspection.</w:t>
      </w:r>
    </w:p>
    <w:p>
      <w:pPr>
        <w:pStyle w:val="ListParagraph"/>
        <w:numPr>
          <w:ilvl w:val="5"/>
          <w:numId w:val="1"/>
        </w:numPr>
        <w:tabs>
          <w:tab w:pos="1559" w:val="left" w:leader="none"/>
          <w:tab w:pos="1560" w:val="left" w:leader="none"/>
        </w:tabs>
        <w:spacing w:line="247" w:lineRule="auto" w:before="127" w:after="0"/>
        <w:ind w:left="1559" w:right="1193" w:hanging="360"/>
        <w:jc w:val="left"/>
        <w:rPr>
          <w:sz w:val="22"/>
        </w:rPr>
      </w:pPr>
      <w:r>
        <w:rPr>
          <w:sz w:val="22"/>
        </w:rPr>
        <w:t>General</w:t>
      </w:r>
      <w:r>
        <w:rPr>
          <w:spacing w:val="-9"/>
          <w:sz w:val="22"/>
        </w:rPr>
        <w:t> </w:t>
      </w:r>
      <w:r>
        <w:rPr>
          <w:sz w:val="22"/>
        </w:rPr>
        <w:t>comments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notes,</w:t>
      </w:r>
      <w:r>
        <w:rPr>
          <w:spacing w:val="-11"/>
          <w:sz w:val="22"/>
        </w:rPr>
        <w:t> </w:t>
      </w:r>
      <w:r>
        <w:rPr>
          <w:sz w:val="22"/>
        </w:rPr>
        <w:t>including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brief</w:t>
      </w:r>
      <w:r>
        <w:rPr>
          <w:spacing w:val="-12"/>
          <w:sz w:val="22"/>
        </w:rPr>
        <w:t> </w:t>
      </w:r>
      <w:r>
        <w:rPr>
          <w:sz w:val="22"/>
        </w:rPr>
        <w:t>description</w:t>
      </w:r>
      <w:r>
        <w:rPr>
          <w:spacing w:val="-15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any</w:t>
      </w:r>
      <w:r>
        <w:rPr>
          <w:spacing w:val="-8"/>
          <w:sz w:val="22"/>
        </w:rPr>
        <w:t> </w:t>
      </w:r>
      <w:r>
        <w:rPr>
          <w:sz w:val="22"/>
        </w:rPr>
        <w:t>BMP</w:t>
      </w:r>
      <w:r>
        <w:rPr>
          <w:spacing w:val="-58"/>
          <w:sz w:val="22"/>
        </w:rPr>
        <w:t> </w:t>
      </w:r>
      <w:r>
        <w:rPr>
          <w:sz w:val="22"/>
        </w:rPr>
        <w:t>repairs, maintenance, or installations made as a result of the</w:t>
      </w:r>
      <w:r>
        <w:rPr>
          <w:spacing w:val="1"/>
          <w:sz w:val="22"/>
        </w:rPr>
        <w:t> </w:t>
      </w:r>
      <w:r>
        <w:rPr>
          <w:sz w:val="22"/>
        </w:rPr>
        <w:t>inspection.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18" w:after="0"/>
        <w:ind w:left="1199" w:right="803" w:hanging="360"/>
        <w:jc w:val="left"/>
        <w:rPr>
          <w:sz w:val="22"/>
        </w:rPr>
      </w:pPr>
      <w:r>
        <w:rPr>
          <w:sz w:val="22"/>
        </w:rPr>
        <w:t>Facilitate,</w:t>
      </w:r>
      <w:r>
        <w:rPr>
          <w:spacing w:val="-6"/>
          <w:sz w:val="22"/>
        </w:rPr>
        <w:t> </w:t>
      </w:r>
      <w:r>
        <w:rPr>
          <w:sz w:val="22"/>
        </w:rPr>
        <w:t>participate</w:t>
      </w:r>
      <w:r>
        <w:rPr>
          <w:spacing w:val="-5"/>
          <w:sz w:val="22"/>
        </w:rPr>
        <w:t> </w:t>
      </w:r>
      <w:r>
        <w:rPr>
          <w:sz w:val="22"/>
        </w:rPr>
        <w:t>in,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take</w:t>
      </w:r>
      <w:r>
        <w:rPr>
          <w:spacing w:val="-5"/>
          <w:sz w:val="22"/>
        </w:rPr>
        <w:t> </w:t>
      </w:r>
      <w:r>
        <w:rPr>
          <w:sz w:val="22"/>
        </w:rPr>
        <w:t>corrective</w:t>
      </w:r>
      <w:r>
        <w:rPr>
          <w:spacing w:val="-5"/>
          <w:sz w:val="22"/>
        </w:rPr>
        <w:t> </w:t>
      </w:r>
      <w:r>
        <w:rPr>
          <w:sz w:val="22"/>
        </w:rPr>
        <w:t>actions</w:t>
      </w:r>
      <w:r>
        <w:rPr>
          <w:spacing w:val="-3"/>
          <w:sz w:val="22"/>
        </w:rPr>
        <w:t> </w:t>
      </w:r>
      <w:r>
        <w:rPr>
          <w:sz w:val="22"/>
        </w:rPr>
        <w:t>resulting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inspections</w:t>
      </w:r>
      <w:r>
        <w:rPr>
          <w:spacing w:val="-58"/>
          <w:sz w:val="22"/>
        </w:rPr>
        <w:t> </w:t>
      </w:r>
      <w:r>
        <w:rPr>
          <w:sz w:val="22"/>
        </w:rPr>
        <w:t>performed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outside</w:t>
      </w:r>
      <w:r>
        <w:rPr>
          <w:spacing w:val="-2"/>
          <w:sz w:val="22"/>
        </w:rPr>
        <w:t> </w:t>
      </w:r>
      <w:r>
        <w:rPr>
          <w:sz w:val="22"/>
        </w:rPr>
        <w:t>agencies</w:t>
      </w:r>
      <w:r>
        <w:rPr>
          <w:spacing w:val="-4"/>
          <w:sz w:val="22"/>
        </w:rPr>
        <w:t> </w:t>
      </w:r>
      <w:r>
        <w:rPr>
          <w:sz w:val="22"/>
        </w:rPr>
        <w:t>or the</w:t>
      </w:r>
      <w:r>
        <w:rPr>
          <w:spacing w:val="-3"/>
          <w:sz w:val="22"/>
        </w:rPr>
        <w:t> </w:t>
      </w:r>
      <w:r>
        <w:rPr>
          <w:sz w:val="22"/>
        </w:rPr>
        <w:t>owner.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19" w:after="0"/>
        <w:ind w:left="1199" w:right="0" w:hanging="361"/>
        <w:jc w:val="left"/>
        <w:rPr>
          <w:sz w:val="22"/>
        </w:rPr>
      </w:pPr>
      <w:r>
        <w:rPr>
          <w:sz w:val="22"/>
        </w:rPr>
        <w:t>Keep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inventory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equipment onsite.</w:t>
      </w:r>
    </w:p>
    <w:sectPr>
      <w:headerReference w:type="default" r:id="rId8"/>
      <w:footerReference w:type="default" r:id="rId9"/>
      <w:pgSz w:w="12240" w:h="15840"/>
      <w:pgMar w:header="852" w:footer="743" w:top="1220" w:bottom="940" w:left="13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90080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789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89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62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788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87008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786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85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63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785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80.350pt;height:13.2pt;mso-position-horizontal-relative:page;mso-position-vertical-relative:page;z-index:-15791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790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788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787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◦"/>
      <w:lvlJc w:val="left"/>
      <w:pPr>
        <w:ind w:left="119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5">
      <w:start w:val="0"/>
      <w:numFmt w:val="bullet"/>
      <w:lvlText w:val="•"/>
      <w:lvlJc w:val="left"/>
      <w:pPr>
        <w:ind w:left="155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6">
      <w:start w:val="0"/>
      <w:numFmt w:val="bullet"/>
      <w:lvlText w:val="◦"/>
      <w:lvlJc w:val="left"/>
      <w:pPr>
        <w:ind w:left="191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7">
      <w:start w:val="0"/>
      <w:numFmt w:val="bullet"/>
      <w:lvlText w:val="•"/>
      <w:lvlJc w:val="left"/>
      <w:pPr>
        <w:ind w:left="49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9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27"/>
      <w:ind w:left="1199" w:hanging="360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2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Title" w:type="paragraph">
    <w:name w:val="Title"/>
    <w:basedOn w:val="Normal"/>
    <w:uiPriority w:val="1"/>
    <w:qFormat/>
    <w:pPr>
      <w:spacing w:before="90"/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27"/>
      <w:ind w:left="1199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envirocertintl.org/cpesc/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2021-05-24T23:26:30Z</dcterms:created>
  <dcterms:modified xsi:type="dcterms:W3CDTF">2021-05-24T23:26:30Z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